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54" w:rsidRPr="00346FFD" w:rsidRDefault="00442F54" w:rsidP="00442F54">
      <w:pPr>
        <w:ind w:firstLine="0"/>
        <w:jc w:val="left"/>
        <w:rPr>
          <w:rFonts w:ascii="TH Sarabun New" w:hAnsi="TH Sarabun New" w:cs="TH Sarabun New"/>
          <w:b/>
          <w:bCs/>
          <w:color w:val="000000"/>
        </w:rPr>
      </w:pPr>
      <w:r w:rsidRPr="00346FFD">
        <w:rPr>
          <w:rFonts w:ascii="TH Sarabun New" w:hAnsi="TH Sarabun New" w:cs="TH Sarabun New"/>
          <w:b/>
          <w:bCs/>
          <w:color w:val="000000"/>
          <w:cs/>
        </w:rPr>
        <w:t>มุมมองของพนักงานที่มีต่อการจัดกิจกรรมความรับผิดชอบต่อสังคมขององค์กร</w:t>
      </w:r>
    </w:p>
    <w:p w:rsidR="00442F54" w:rsidRPr="00346FFD" w:rsidRDefault="00442F54" w:rsidP="00442F54">
      <w:pPr>
        <w:ind w:firstLine="0"/>
        <w:jc w:val="left"/>
        <w:rPr>
          <w:rFonts w:ascii="TH Sarabun New" w:hAnsi="TH Sarabun New" w:cs="TH Sarabun New"/>
          <w:b/>
          <w:bCs/>
          <w:color w:val="000000"/>
        </w:rPr>
      </w:pPr>
      <w:r w:rsidRPr="00346FFD">
        <w:rPr>
          <w:rFonts w:ascii="TH Sarabun New" w:hAnsi="TH Sarabun New" w:cs="TH Sarabun New"/>
          <w:b/>
          <w:bCs/>
          <w:color w:val="000000"/>
          <w:cs/>
        </w:rPr>
        <w:t>กรณีศึกษา ห้างหุ้นส่วนจำกัด กระแสสินธุ์การโยธา</w:t>
      </w:r>
    </w:p>
    <w:p w:rsidR="00442F54" w:rsidRPr="00346FFD" w:rsidRDefault="00442F54" w:rsidP="00442F54">
      <w:pPr>
        <w:ind w:firstLine="0"/>
        <w:jc w:val="left"/>
        <w:rPr>
          <w:rFonts w:ascii="TH Sarabun New" w:hAnsi="TH Sarabun New" w:cs="TH Sarabun New"/>
          <w:b/>
          <w:bCs/>
          <w:color w:val="000000"/>
        </w:rPr>
      </w:pPr>
    </w:p>
    <w:p w:rsidR="00442F54" w:rsidRPr="00346FFD" w:rsidRDefault="00442F54" w:rsidP="00442F54">
      <w:pPr>
        <w:ind w:firstLine="0"/>
        <w:jc w:val="left"/>
        <w:rPr>
          <w:rFonts w:ascii="TH Sarabun New" w:hAnsi="TH Sarabun New" w:cs="TH Sarabun New"/>
          <w:b/>
          <w:bCs/>
          <w:color w:val="000000"/>
        </w:rPr>
      </w:pPr>
      <w:r w:rsidRPr="00346FFD">
        <w:rPr>
          <w:rFonts w:ascii="TH Sarabun New" w:hAnsi="TH Sarabun New" w:cs="TH Sarabun New"/>
          <w:b/>
          <w:bCs/>
          <w:color w:val="000000"/>
        </w:rPr>
        <w:t xml:space="preserve">Employee Perception towards Corporate Social Responsibility Activity : </w:t>
      </w:r>
    </w:p>
    <w:p w:rsidR="002D75CA" w:rsidRPr="00346FFD" w:rsidRDefault="00442F54" w:rsidP="00442F54">
      <w:pPr>
        <w:ind w:firstLine="0"/>
        <w:jc w:val="left"/>
        <w:rPr>
          <w:rFonts w:ascii="TH Sarabun New" w:hAnsi="TH Sarabun New" w:cs="TH Sarabun New"/>
          <w:b/>
          <w:bCs/>
          <w:color w:val="000000"/>
        </w:rPr>
      </w:pPr>
      <w:r w:rsidRPr="00346FFD">
        <w:rPr>
          <w:rFonts w:ascii="TH Sarabun New" w:hAnsi="TH Sarabun New" w:cs="TH Sarabun New"/>
          <w:b/>
          <w:bCs/>
          <w:color w:val="000000"/>
        </w:rPr>
        <w:t>A Case Study of Krasaesinkarnyotha Limited Partnership</w:t>
      </w:r>
    </w:p>
    <w:p w:rsidR="00727606" w:rsidRPr="00346FFD" w:rsidRDefault="00727606" w:rsidP="00565FED">
      <w:pPr>
        <w:ind w:firstLine="0"/>
        <w:jc w:val="both"/>
        <w:rPr>
          <w:rFonts w:ascii="TH Sarabun New" w:eastAsia="Calibri" w:hAnsi="TH Sarabun New" w:cs="TH Sarabun New"/>
        </w:rPr>
      </w:pPr>
    </w:p>
    <w:p w:rsidR="004267F1" w:rsidRPr="00346FFD" w:rsidRDefault="00442F54" w:rsidP="002D75CA">
      <w:pPr>
        <w:pStyle w:val="10"/>
        <w:rPr>
          <w:rFonts w:ascii="TH Sarabun New" w:hAnsi="TH Sarabun New" w:cs="TH Sarabun New"/>
          <w:b/>
          <w:bCs/>
          <w:sz w:val="32"/>
          <w:szCs w:val="32"/>
        </w:rPr>
      </w:pPr>
      <w:r w:rsidRPr="00346FFD">
        <w:rPr>
          <w:rFonts w:ascii="TH Sarabun New" w:hAnsi="TH Sarabun New" w:cs="TH Sarabun New"/>
          <w:b/>
          <w:bCs/>
          <w:sz w:val="32"/>
          <w:szCs w:val="32"/>
          <w:cs/>
        </w:rPr>
        <w:t xml:space="preserve">ชลธิศ จันทิกาแก้ว </w:t>
      </w:r>
      <w:r w:rsidRPr="00346FFD">
        <w:rPr>
          <w:rFonts w:ascii="TH Sarabun New" w:hAnsi="TH Sarabun New" w:cs="TH Sarabun New"/>
          <w:b/>
          <w:bCs/>
          <w:sz w:val="32"/>
          <w:szCs w:val="32"/>
        </w:rPr>
        <w:t>Chonlatit Juntikakaew</w:t>
      </w:r>
      <w:r w:rsidR="00704599" w:rsidRPr="00346FFD">
        <w:rPr>
          <w:rStyle w:val="FootnoteReference"/>
          <w:rFonts w:ascii="TH Sarabun New" w:hAnsi="TH Sarabun New" w:cs="TH Sarabun New"/>
          <w:b/>
          <w:bCs/>
          <w:color w:val="000000"/>
          <w:cs/>
        </w:rPr>
        <w:footnoteReference w:id="1"/>
      </w:r>
      <w:r w:rsidR="001A3EAF" w:rsidRPr="00346FFD">
        <w:rPr>
          <w:rFonts w:ascii="TH Sarabun New" w:hAnsi="TH Sarabun New" w:cs="TH Sarabun New"/>
          <w:b/>
          <w:bCs/>
          <w:color w:val="000000"/>
          <w:sz w:val="32"/>
          <w:szCs w:val="32"/>
          <w:cs/>
        </w:rPr>
        <w:t xml:space="preserve">  </w:t>
      </w:r>
    </w:p>
    <w:p w:rsidR="004267F1" w:rsidRPr="00346FFD" w:rsidRDefault="00442F54" w:rsidP="00565FED">
      <w:pPr>
        <w:pStyle w:val="ListParagraph"/>
        <w:tabs>
          <w:tab w:val="left" w:pos="1985"/>
        </w:tabs>
        <w:ind w:left="1980" w:hanging="1980"/>
        <w:rPr>
          <w:rFonts w:ascii="TH Sarabun New" w:hAnsi="TH Sarabun New" w:cs="TH Sarabun New"/>
          <w:b/>
          <w:bCs/>
          <w:color w:val="auto"/>
          <w:sz w:val="32"/>
          <w:szCs w:val="32"/>
        </w:rPr>
      </w:pPr>
      <w:r w:rsidRPr="00346FFD">
        <w:rPr>
          <w:rStyle w:val="st"/>
          <w:rFonts w:ascii="TH Sarabun New" w:hAnsi="TH Sarabun New" w:cs="TH Sarabun New"/>
          <w:b/>
          <w:bCs/>
          <w:color w:val="auto"/>
          <w:sz w:val="32"/>
          <w:szCs w:val="32"/>
          <w:cs/>
        </w:rPr>
        <w:t>กุลกานต์ เมเวส</w:t>
      </w:r>
      <w:r w:rsidR="007F1AA8">
        <w:rPr>
          <w:rStyle w:val="st"/>
          <w:rFonts w:ascii="TH Sarabun New" w:hAnsi="TH Sarabun New" w:cs="TH Sarabun New"/>
          <w:b/>
          <w:bCs/>
          <w:color w:val="auto"/>
          <w:sz w:val="32"/>
          <w:szCs w:val="32"/>
        </w:rPr>
        <w:t xml:space="preserve"> Kunlagan Mewes</w:t>
      </w:r>
      <w:r w:rsidR="001A3EAF" w:rsidRPr="00346FFD">
        <w:rPr>
          <w:rStyle w:val="FootnoteReference"/>
          <w:rFonts w:ascii="TH Sarabun New" w:hAnsi="TH Sarabun New" w:cs="TH Sarabun New"/>
          <w:b/>
          <w:bCs/>
          <w:color w:val="auto"/>
          <w:cs/>
        </w:rPr>
        <w:footnoteReference w:id="2"/>
      </w:r>
      <w:r w:rsidR="001A3EAF" w:rsidRPr="00346FFD">
        <w:rPr>
          <w:rFonts w:ascii="TH Sarabun New" w:hAnsi="TH Sarabun New" w:cs="TH Sarabun New"/>
          <w:b/>
          <w:bCs/>
          <w:color w:val="auto"/>
          <w:sz w:val="32"/>
          <w:szCs w:val="32"/>
          <w:cs/>
        </w:rPr>
        <w:t xml:space="preserve">  </w:t>
      </w:r>
    </w:p>
    <w:p w:rsidR="001A3EAF" w:rsidRPr="00346FFD" w:rsidRDefault="001A3EAF" w:rsidP="00565FED">
      <w:pPr>
        <w:pStyle w:val="ListParagraph"/>
        <w:tabs>
          <w:tab w:val="left" w:pos="1985"/>
        </w:tabs>
        <w:ind w:left="1980" w:hanging="1980"/>
        <w:rPr>
          <w:rFonts w:ascii="TH Sarabun New" w:hAnsi="TH Sarabun New" w:cs="TH Sarabun New"/>
          <w:b/>
          <w:bCs/>
          <w:color w:val="auto"/>
          <w:sz w:val="32"/>
          <w:szCs w:val="32"/>
        </w:rPr>
      </w:pPr>
    </w:p>
    <w:p w:rsidR="001A3EAF" w:rsidRPr="00346FFD" w:rsidRDefault="001A3EAF" w:rsidP="00565FED">
      <w:pPr>
        <w:pStyle w:val="ListParagraph"/>
        <w:tabs>
          <w:tab w:val="left" w:pos="1985"/>
        </w:tabs>
        <w:ind w:left="1980" w:hanging="1980"/>
        <w:rPr>
          <w:rFonts w:ascii="TH Sarabun New" w:hAnsi="TH Sarabun New" w:cs="TH Sarabun New"/>
          <w:b/>
          <w:bCs/>
          <w:color w:val="auto"/>
          <w:sz w:val="32"/>
          <w:szCs w:val="32"/>
        </w:rPr>
      </w:pPr>
      <w:r w:rsidRPr="00346FFD">
        <w:rPr>
          <w:rFonts w:ascii="TH Sarabun New" w:hAnsi="TH Sarabun New" w:cs="TH Sarabun New"/>
          <w:b/>
          <w:bCs/>
          <w:color w:val="auto"/>
          <w:sz w:val="32"/>
          <w:szCs w:val="32"/>
          <w:cs/>
        </w:rPr>
        <w:t>บทคัดย่อ</w:t>
      </w:r>
    </w:p>
    <w:p w:rsidR="00875EA4" w:rsidRPr="00346FFD" w:rsidRDefault="00152EF8" w:rsidP="00875EA4">
      <w:pPr>
        <w:ind w:firstLine="0"/>
        <w:rPr>
          <w:rFonts w:ascii="TH Sarabun New" w:hAnsi="TH Sarabun New" w:cs="TH Sarabun New"/>
        </w:rPr>
      </w:pPr>
      <w:r w:rsidRPr="00346FFD">
        <w:rPr>
          <w:rFonts w:ascii="TH Sarabun New" w:hAnsi="TH Sarabun New" w:cs="TH Sarabun New"/>
          <w:cs/>
        </w:rPr>
        <w:tab/>
      </w:r>
      <w:r w:rsidR="00875EA4" w:rsidRPr="00346FFD">
        <w:rPr>
          <w:rFonts w:ascii="TH Sarabun New" w:hAnsi="TH Sarabun New" w:cs="TH Sarabun New"/>
          <w:cs/>
        </w:rPr>
        <w:t>งานวิจัยชิ้นนี้มีวัตถุประสงค์เพื่อศึกษาถึงมุมมองของพนักงานที่มีต่อการจัดกิจกรรมความรับผิดชอบต่อสังคม และเปรียบเทียบผลลัพธ์ของการจัดกิจกรรมความรับผิดชอบต่อสังคมขององค์กร กรณีศึกษา ห้างหุ้นส่วนจำกัด กระแสสินธุ์การโยธา โดยใช้วิธีการสนทนากลุ่ม ควบคู่กับการสังเกตเป็นเครื่องมือในการวิจัย โดยมีผู้ให้ข้อมูลตัวอย่างจำนวน 20 คน จากกลุ่มประชากร</w:t>
      </w:r>
    </w:p>
    <w:p w:rsidR="00875EA4" w:rsidRPr="00346FFD" w:rsidRDefault="00875EA4" w:rsidP="00875EA4">
      <w:pPr>
        <w:ind w:firstLine="0"/>
        <w:rPr>
          <w:rFonts w:ascii="TH Sarabun New" w:hAnsi="TH Sarabun New" w:cs="TH Sarabun New"/>
        </w:rPr>
      </w:pPr>
      <w:r w:rsidRPr="00346FFD">
        <w:rPr>
          <w:rFonts w:ascii="TH Sarabun New" w:hAnsi="TH Sarabun New" w:cs="TH Sarabun New"/>
          <w:cs/>
        </w:rPr>
        <w:tab/>
        <w:t>ผลการวิจัยพบว่า 1) มุมมอง</w:t>
      </w:r>
      <w:r w:rsidR="00D97E7B">
        <w:rPr>
          <w:rFonts w:ascii="TH Sarabun New" w:hAnsi="TH Sarabun New" w:cs="TH Sarabun New" w:hint="cs"/>
          <w:cs/>
        </w:rPr>
        <w:t>ของพนักงาน</w:t>
      </w:r>
      <w:r w:rsidRPr="00346FFD">
        <w:rPr>
          <w:rFonts w:ascii="TH Sarabun New" w:hAnsi="TH Sarabun New" w:cs="TH Sarabun New"/>
          <w:cs/>
        </w:rPr>
        <w:t>ด้านความความคิดเห็นว่าได้แสดงความรับผิดชอบต่อสังคม ส่งผลดีต่อผู้ปฏิบัติ และทำให้มีความสุขจากการได้ช่วยเหลือสังคม 2) มุมมอง</w:t>
      </w:r>
      <w:r w:rsidR="00D97E7B">
        <w:rPr>
          <w:rFonts w:ascii="TH Sarabun New" w:hAnsi="TH Sarabun New" w:cs="TH Sarabun New" w:hint="cs"/>
          <w:cs/>
        </w:rPr>
        <w:t>ของพนักงาน</w:t>
      </w:r>
      <w:r w:rsidRPr="00346FFD">
        <w:rPr>
          <w:rFonts w:ascii="TH Sarabun New" w:hAnsi="TH Sarabun New" w:cs="TH Sarabun New"/>
          <w:cs/>
        </w:rPr>
        <w:t>ด้านการรับรู้ ความเข้าใจ และภาพที่มองเห็นว่าทำให้เกิดความภาคภูมิใจในจากการเป็นผู้ให้ รับรู้ถึงความสุขของผู้รับ และสร้างประโยชน์กับชุมชนทำให้เกิดความสัมพันธ์</w:t>
      </w:r>
      <w:r w:rsidR="00D97E7B">
        <w:rPr>
          <w:rFonts w:ascii="TH Sarabun New" w:hAnsi="TH Sarabun New" w:cs="TH Sarabun New" w:hint="cs"/>
          <w:cs/>
        </w:rPr>
        <w:t>ที่</w:t>
      </w:r>
      <w:r w:rsidRPr="00346FFD">
        <w:rPr>
          <w:rFonts w:ascii="TH Sarabun New" w:hAnsi="TH Sarabun New" w:cs="TH Sarabun New"/>
          <w:cs/>
        </w:rPr>
        <w:t xml:space="preserve">ดี และทำให้พนักงานสามัคคีและเกิดความผูกพัน 3) </w:t>
      </w:r>
      <w:r w:rsidR="00D97E7B">
        <w:rPr>
          <w:rFonts w:ascii="TH Sarabun New" w:hAnsi="TH Sarabun New" w:cs="TH Sarabun New" w:hint="cs"/>
          <w:cs/>
        </w:rPr>
        <w:t>มุมมองของ</w:t>
      </w:r>
      <w:r w:rsidRPr="00346FFD">
        <w:rPr>
          <w:rFonts w:ascii="TH Sarabun New" w:hAnsi="TH Sarabun New" w:cs="TH Sarabun New"/>
          <w:cs/>
        </w:rPr>
        <w:t>พด้านการให้ความสำคัญ เห็นประโยชน์ ตระหนักถึงคุณค่าว่ามีความสำคัญเพราะได้ช่วยเหลือและพัฒนาสังคม ก่อเกิดมิตรภาพที่ดีต่อชุมชนอยู่ร่วมกัน และก่อให้เกิดคุณค่าทางใจของพนักงาน องค์กร และสังคม 4) มุมมอง</w:t>
      </w:r>
      <w:r w:rsidR="00D82DEC">
        <w:rPr>
          <w:rFonts w:ascii="TH Sarabun New" w:hAnsi="TH Sarabun New" w:cs="TH Sarabun New" w:hint="cs"/>
          <w:cs/>
        </w:rPr>
        <w:t>ของพนักงาน</w:t>
      </w:r>
      <w:r w:rsidRPr="00346FFD">
        <w:rPr>
          <w:rFonts w:ascii="TH Sarabun New" w:hAnsi="TH Sarabun New" w:cs="TH Sarabun New"/>
          <w:cs/>
        </w:rPr>
        <w:t xml:space="preserve">ด้านความรู้สึกที่มีต่อองค์กรว่าให้ความสำคัญและแสดงความรับผิดชอบต่อส่วนรวม ให้พนักงานมีส่วนร่วม </w:t>
      </w:r>
      <w:r w:rsidR="00D82DEC">
        <w:rPr>
          <w:rFonts w:ascii="TH Sarabun New" w:hAnsi="TH Sarabun New" w:cs="TH Sarabun New" w:hint="cs"/>
          <w:cs/>
        </w:rPr>
        <w:t>ได้เห็น</w:t>
      </w:r>
      <w:r w:rsidRPr="00346FFD">
        <w:rPr>
          <w:rFonts w:ascii="TH Sarabun New" w:hAnsi="TH Sarabun New" w:cs="TH Sarabun New"/>
          <w:cs/>
        </w:rPr>
        <w:t>วิสัยทัศน์</w:t>
      </w:r>
      <w:r w:rsidR="00D82DEC">
        <w:rPr>
          <w:rFonts w:ascii="TH Sarabun New" w:hAnsi="TH Sarabun New" w:cs="TH Sarabun New" w:hint="cs"/>
          <w:cs/>
        </w:rPr>
        <w:t xml:space="preserve"> </w:t>
      </w:r>
      <w:r w:rsidRPr="00346FFD">
        <w:rPr>
          <w:rFonts w:ascii="TH Sarabun New" w:hAnsi="TH Sarabun New" w:cs="TH Sarabun New"/>
          <w:cs/>
        </w:rPr>
        <w:t>ชื่นชมผู้บริหารที่ใส่ใจ ให้การสนับสนุน ภาคภูมิใจในบริษัท</w:t>
      </w:r>
      <w:r w:rsidR="00D82DEC">
        <w:rPr>
          <w:rFonts w:ascii="TH Sarabun New" w:hAnsi="TH Sarabun New" w:cs="TH Sarabun New" w:hint="cs"/>
          <w:cs/>
        </w:rPr>
        <w:t xml:space="preserve"> ส่งผล</w:t>
      </w:r>
      <w:r w:rsidRPr="00346FFD">
        <w:rPr>
          <w:rFonts w:ascii="TH Sarabun New" w:hAnsi="TH Sarabun New" w:cs="TH Sarabun New"/>
          <w:cs/>
        </w:rPr>
        <w:t xml:space="preserve">องค์กรมีชื่อเสียง </w:t>
      </w:r>
      <w:r w:rsidR="00D82DEC">
        <w:rPr>
          <w:rFonts w:ascii="TH Sarabun New" w:hAnsi="TH Sarabun New" w:cs="TH Sarabun New"/>
          <w:cs/>
        </w:rPr>
        <w:tab/>
      </w:r>
      <w:r w:rsidRPr="00346FFD">
        <w:rPr>
          <w:rFonts w:ascii="TH Sarabun New" w:hAnsi="TH Sarabun New" w:cs="TH Sarabun New"/>
          <w:cs/>
        </w:rPr>
        <w:t>ผลการเปรียบเทียบผลลัพธ์ของการจัดกิจกรรมความรับผิดชอบต่อสังคมพบว่า กลุ่มที่ปฏิบัติกิจกรรมด้วยตนเองพนักงา</w:t>
      </w:r>
      <w:r w:rsidR="00442F54" w:rsidRPr="00346FFD">
        <w:rPr>
          <w:rFonts w:ascii="TH Sarabun New" w:hAnsi="TH Sarabun New" w:cs="TH Sarabun New"/>
          <w:cs/>
        </w:rPr>
        <w:t>น</w:t>
      </w:r>
      <w:r w:rsidRPr="00346FFD">
        <w:rPr>
          <w:rFonts w:ascii="TH Sarabun New" w:hAnsi="TH Sarabun New" w:cs="TH Sarabun New"/>
          <w:cs/>
        </w:rPr>
        <w:t>รู้สึกเป็นส่วนหนึ่งของกิจกรรม มีความกระตือรือร้นมากกว่า แต่ในด้านการปฏิบัติงานทั้งสองกลุ่มมีส่วนร่วมในการปฏิบัติกิจกรรมจนสำเร็จทั้งคู่จากการศึกษาสามารถนำไปใช้เป็นแนวทางในการกำหนดนโยบายการจัดกิจกรรมความรับผิดชอบต่อสังคมขององค์กรให้กับผู้บริหาร หัวหน้างาน ตลอดจนองค์กร เพื่อให้การจัดกิจกรรมความรับผิดชอบต่อสังคมเกิดประสิทธิภาพสูงสุด</w:t>
      </w:r>
    </w:p>
    <w:p w:rsidR="00C52E5B" w:rsidRPr="00346FFD" w:rsidRDefault="00C52E5B" w:rsidP="000A5A51">
      <w:pPr>
        <w:ind w:firstLine="0"/>
        <w:rPr>
          <w:rFonts w:ascii="TH Sarabun New" w:hAnsi="TH Sarabun New" w:cs="TH Sarabun New"/>
          <w:spacing w:val="-2"/>
          <w:cs/>
        </w:rPr>
      </w:pPr>
      <w:r w:rsidRPr="00346FFD">
        <w:rPr>
          <w:rFonts w:ascii="TH Sarabun New" w:hAnsi="TH Sarabun New" w:cs="TH Sarabun New"/>
          <w:b/>
          <w:bCs/>
          <w:color w:val="000000"/>
          <w:cs/>
        </w:rPr>
        <w:t>คำสำคัญ</w:t>
      </w:r>
      <w:r w:rsidRPr="00346FFD">
        <w:rPr>
          <w:rFonts w:ascii="TH Sarabun New" w:hAnsi="TH Sarabun New" w:cs="TH Sarabun New"/>
          <w:b/>
          <w:bCs/>
          <w:color w:val="000000"/>
        </w:rPr>
        <w:t>:</w:t>
      </w:r>
      <w:r w:rsidRPr="00346FFD">
        <w:rPr>
          <w:rFonts w:ascii="TH Sarabun New" w:hAnsi="TH Sarabun New" w:cs="TH Sarabun New"/>
        </w:rPr>
        <w:t xml:space="preserve"> </w:t>
      </w:r>
      <w:r w:rsidR="00442F54" w:rsidRPr="00346FFD">
        <w:rPr>
          <w:rFonts w:ascii="TH Sarabun New" w:hAnsi="TH Sarabun New" w:cs="TH Sarabun New"/>
          <w:cs/>
        </w:rPr>
        <w:t>มุมมองของพนักงาน</w:t>
      </w:r>
      <w:r w:rsidR="001838E2" w:rsidRPr="00346FFD">
        <w:rPr>
          <w:rFonts w:ascii="TH Sarabun New" w:hAnsi="TH Sarabun New" w:cs="TH Sarabun New"/>
        </w:rPr>
        <w:t xml:space="preserve">, </w:t>
      </w:r>
      <w:r w:rsidR="001838E2" w:rsidRPr="00346FFD">
        <w:rPr>
          <w:rFonts w:ascii="TH Sarabun New" w:hAnsi="TH Sarabun New" w:cs="TH Sarabun New"/>
          <w:cs/>
        </w:rPr>
        <w:t>รูปแบบการจัดกิจกรรมความรับผิดชอบต่อสังคม</w:t>
      </w:r>
      <w:r w:rsidR="001838E2" w:rsidRPr="00346FFD">
        <w:rPr>
          <w:rFonts w:ascii="TH Sarabun New" w:hAnsi="TH Sarabun New" w:cs="TH Sarabun New"/>
        </w:rPr>
        <w:t>,</w:t>
      </w:r>
      <w:r w:rsidR="001838E2" w:rsidRPr="00346FFD">
        <w:rPr>
          <w:rFonts w:ascii="TH Sarabun New" w:hAnsi="TH Sarabun New" w:cs="TH Sarabun New"/>
          <w:cs/>
        </w:rPr>
        <w:t xml:space="preserve"> กิจกรรมความรับผิดชอบต่อสังคม</w:t>
      </w:r>
    </w:p>
    <w:p w:rsidR="0004641B" w:rsidRPr="00346FFD" w:rsidRDefault="0004641B" w:rsidP="00565FED">
      <w:pPr>
        <w:tabs>
          <w:tab w:val="left" w:pos="0"/>
        </w:tabs>
        <w:autoSpaceDE w:val="0"/>
        <w:autoSpaceDN w:val="0"/>
        <w:adjustRightInd w:val="0"/>
        <w:ind w:firstLine="0"/>
        <w:rPr>
          <w:rFonts w:ascii="TH Sarabun New" w:hAnsi="TH Sarabun New" w:cs="TH Sarabun New"/>
          <w:spacing w:val="-2"/>
        </w:rPr>
      </w:pPr>
      <w:r w:rsidRPr="00346FFD">
        <w:rPr>
          <w:rFonts w:ascii="TH Sarabun New" w:hAnsi="TH Sarabun New" w:cs="TH Sarabun New"/>
          <w:b/>
          <w:bCs/>
          <w:spacing w:val="-4"/>
        </w:rPr>
        <w:lastRenderedPageBreak/>
        <w:t>Abstract</w:t>
      </w:r>
    </w:p>
    <w:p w:rsidR="001838E2" w:rsidRPr="00346FFD" w:rsidRDefault="00D82DEC" w:rsidP="001838E2">
      <w:pPr>
        <w:ind w:firstLine="0"/>
        <w:rPr>
          <w:rFonts w:ascii="TH Sarabun New" w:hAnsi="TH Sarabun New" w:cs="TH Sarabun New"/>
          <w:spacing w:val="-4"/>
        </w:rPr>
      </w:pPr>
      <w:r>
        <w:rPr>
          <w:rFonts w:ascii="TH Sarabun New" w:hAnsi="TH Sarabun New" w:cs="TH Sarabun New"/>
          <w:spacing w:val="-4"/>
          <w:cs/>
        </w:rPr>
        <w:tab/>
      </w:r>
      <w:r w:rsidR="001838E2" w:rsidRPr="00346FFD">
        <w:rPr>
          <w:rFonts w:ascii="TH Sarabun New" w:hAnsi="TH Sarabun New" w:cs="TH Sarabun New"/>
          <w:spacing w:val="-4"/>
        </w:rPr>
        <w:t xml:space="preserve">The objective of this research is to study employee perception towards corporate social responsibility activity: a case study of Kransaesinkarnyotha Ltd. To achieve the objective, the researcher has divided employees into 2 groups which are 1) the group that design and create their own corporate social responsibility activity and 2) the group that corporate social responsibility activity has been arranged and organized by the company. Also the comparison of these 2 groups has been proposed. Researcher used focus group and observational as primary data collection methods. The data was collected with 20 persons from the population group. </w:t>
      </w:r>
    </w:p>
    <w:p w:rsidR="001838E2" w:rsidRPr="00346FFD" w:rsidRDefault="00D82DEC" w:rsidP="001838E2">
      <w:pPr>
        <w:ind w:firstLine="0"/>
        <w:rPr>
          <w:rFonts w:ascii="TH Sarabun New" w:hAnsi="TH Sarabun New" w:cs="TH Sarabun New"/>
          <w:spacing w:val="-4"/>
        </w:rPr>
      </w:pPr>
      <w:r>
        <w:rPr>
          <w:rFonts w:ascii="TH Sarabun New" w:hAnsi="TH Sarabun New" w:cs="TH Sarabun New"/>
          <w:spacing w:val="-4"/>
          <w:cs/>
        </w:rPr>
        <w:tab/>
      </w:r>
      <w:r w:rsidR="001838E2" w:rsidRPr="00346FFD">
        <w:rPr>
          <w:rFonts w:ascii="TH Sarabun New" w:hAnsi="TH Sarabun New" w:cs="TH Sarabun New"/>
          <w:spacing w:val="-4"/>
        </w:rPr>
        <w:t>As a</w:t>
      </w:r>
      <w:r w:rsidR="001654F6">
        <w:rPr>
          <w:rFonts w:ascii="TH Sarabun New" w:hAnsi="TH Sarabun New" w:cs="TH Sarabun New"/>
          <w:spacing w:val="-4"/>
        </w:rPr>
        <w:t xml:space="preserve"> </w:t>
      </w:r>
      <w:r w:rsidR="001838E2" w:rsidRPr="00346FFD">
        <w:rPr>
          <w:rFonts w:ascii="TH Sarabun New" w:hAnsi="TH Sarabun New" w:cs="TH Sarabun New"/>
          <w:spacing w:val="-4"/>
        </w:rPr>
        <w:t>result on focus group interview;</w:t>
      </w:r>
      <w:r w:rsidR="001654F6">
        <w:rPr>
          <w:rFonts w:ascii="TH Sarabun New" w:hAnsi="TH Sarabun New" w:cs="TH Sarabun New"/>
          <w:spacing w:val="-4"/>
        </w:rPr>
        <w:t xml:space="preserve"> </w:t>
      </w:r>
      <w:r w:rsidR="001838E2" w:rsidRPr="00346FFD">
        <w:rPr>
          <w:rFonts w:ascii="TH Sarabun New" w:hAnsi="TH Sarabun New" w:cs="TH Sarabun New"/>
          <w:spacing w:val="-4"/>
        </w:rPr>
        <w:t>there are four perceptions occurred as follow; 1)the good feedback from employee while they are doing CSR activity as they believed that the happiness occurred when they can work volunteer for the society</w:t>
      </w:r>
      <w:r w:rsidR="001654F6">
        <w:rPr>
          <w:rFonts w:ascii="TH Sarabun New" w:hAnsi="TH Sarabun New" w:cs="TH Sarabun New"/>
          <w:spacing w:val="-4"/>
        </w:rPr>
        <w:t xml:space="preserve"> </w:t>
      </w:r>
      <w:r w:rsidR="001838E2" w:rsidRPr="00346FFD">
        <w:rPr>
          <w:rFonts w:ascii="TH Sarabun New" w:hAnsi="TH Sarabun New" w:cs="TH Sarabun New"/>
          <w:spacing w:val="-4"/>
        </w:rPr>
        <w:t>2) the employee got the perception in understanding got the good feeling from being givers. They were proud of themselves 3) the employee got the perception in seeing value and the importance of CSR activity. They believed that those activities could bring good bones along their work relationships. And lastly, the impressive feeling after finishing each CSR activity. They believed that it is one of good opportunities that company offer to them. The loyalty has been mentioned and show that it can increase trust and work motivation towards company through CSR activity. The result also found that different way in designing CSR activities can impact on employee perception. The employees that have chance to design their own CSR activity are likely to feel participating and more motivate in doing the activity compare to the group that follow company on CSR strategy.</w:t>
      </w:r>
    </w:p>
    <w:p w:rsidR="00082B2F" w:rsidRPr="00346FFD" w:rsidRDefault="00D82DEC" w:rsidP="001838E2">
      <w:pPr>
        <w:ind w:firstLine="0"/>
        <w:rPr>
          <w:rStyle w:val="alt-edited"/>
          <w:rFonts w:ascii="TH Sarabun New" w:hAnsi="TH Sarabun New" w:cs="TH Sarabun New"/>
          <w:lang w:val="en"/>
        </w:rPr>
      </w:pPr>
      <w:r>
        <w:rPr>
          <w:rFonts w:ascii="TH Sarabun New" w:hAnsi="TH Sarabun New" w:cs="TH Sarabun New"/>
          <w:spacing w:val="-4"/>
          <w:cs/>
        </w:rPr>
        <w:tab/>
      </w:r>
      <w:r w:rsidR="001838E2" w:rsidRPr="00346FFD">
        <w:rPr>
          <w:rFonts w:ascii="TH Sarabun New" w:hAnsi="TH Sarabun New" w:cs="TH Sarabun New"/>
          <w:spacing w:val="-4"/>
        </w:rPr>
        <w:t>The research hope that this paper will be beneficial for the company in designing CSR activity and CSR strategy in the near future.</w:t>
      </w:r>
      <w:r w:rsidR="00082B2F" w:rsidRPr="00346FFD">
        <w:rPr>
          <w:rStyle w:val="alt-edited"/>
          <w:rFonts w:ascii="TH Sarabun New" w:hAnsi="TH Sarabun New" w:cs="TH Sarabun New"/>
          <w:lang w:val="en"/>
        </w:rPr>
        <w:t xml:space="preserve"> </w:t>
      </w:r>
    </w:p>
    <w:p w:rsidR="00A06E6F" w:rsidRPr="00D82DEC" w:rsidRDefault="00735214" w:rsidP="00D82DEC">
      <w:pPr>
        <w:ind w:firstLine="0"/>
        <w:rPr>
          <w:rFonts w:ascii="TH Sarabun New" w:eastAsia="AngsanaNew" w:hAnsi="TH Sarabun New" w:cs="TH Sarabun New"/>
          <w:cs/>
        </w:rPr>
      </w:pPr>
      <w:r w:rsidRPr="00346FFD">
        <w:rPr>
          <w:rFonts w:ascii="TH Sarabun New" w:hAnsi="TH Sarabun New" w:cs="TH Sarabun New"/>
          <w:b/>
          <w:bCs/>
        </w:rPr>
        <w:t xml:space="preserve">Keywords: </w:t>
      </w:r>
      <w:r w:rsidR="001838E2" w:rsidRPr="00346FFD">
        <w:rPr>
          <w:rFonts w:ascii="TH Sarabun New" w:hAnsi="TH Sarabun New" w:cs="TH Sarabun New"/>
          <w:b/>
          <w:bCs/>
        </w:rPr>
        <w:t>Employee Perception, Corporate Social Responsibility Activity</w:t>
      </w:r>
    </w:p>
    <w:p w:rsidR="001838E2" w:rsidRPr="00346FFD" w:rsidRDefault="001838E2" w:rsidP="00565FED">
      <w:pPr>
        <w:tabs>
          <w:tab w:val="left" w:pos="0"/>
        </w:tabs>
        <w:ind w:firstLine="0"/>
        <w:rPr>
          <w:rFonts w:ascii="TH Sarabun New" w:hAnsi="TH Sarabun New" w:cs="TH Sarabun New"/>
          <w:b/>
          <w:bCs/>
        </w:rPr>
      </w:pPr>
    </w:p>
    <w:p w:rsidR="0004641B" w:rsidRPr="00346FFD" w:rsidRDefault="0004641B" w:rsidP="00565FED">
      <w:pPr>
        <w:tabs>
          <w:tab w:val="left" w:pos="0"/>
        </w:tabs>
        <w:ind w:firstLine="0"/>
        <w:rPr>
          <w:rFonts w:ascii="TH Sarabun New" w:hAnsi="TH Sarabun New" w:cs="TH Sarabun New"/>
          <w:b/>
          <w:bCs/>
        </w:rPr>
      </w:pPr>
      <w:r w:rsidRPr="00346FFD">
        <w:rPr>
          <w:rFonts w:ascii="TH Sarabun New" w:hAnsi="TH Sarabun New" w:cs="TH Sarabun New"/>
          <w:b/>
          <w:bCs/>
          <w:cs/>
        </w:rPr>
        <w:t>บทนำ</w:t>
      </w:r>
    </w:p>
    <w:p w:rsidR="001838E2" w:rsidRPr="00A377A3" w:rsidRDefault="001838E2" w:rsidP="001838E2">
      <w:pPr>
        <w:ind w:firstLine="720"/>
        <w:rPr>
          <w:rStyle w:val="A1"/>
          <w:rFonts w:ascii="TH Sarabun New" w:hAnsi="TH Sarabun New" w:cs="TH Sarabun New"/>
          <w:color w:val="auto"/>
          <w:sz w:val="32"/>
          <w:szCs w:val="32"/>
        </w:rPr>
      </w:pPr>
      <w:r w:rsidRPr="00A377A3">
        <w:rPr>
          <w:rStyle w:val="A1"/>
          <w:rFonts w:ascii="TH Sarabun New" w:hAnsi="TH Sarabun New" w:cs="TH Sarabun New"/>
          <w:color w:val="auto"/>
          <w:sz w:val="32"/>
          <w:szCs w:val="32"/>
          <w:cs/>
        </w:rPr>
        <w:t>ประเทศไทยที่ผ่านมามุ่งเน้นการพัฒนาอุตสาหกรรม มุ่งเน้นการเพิ่มผลผลิต หวังผลจากกำไรจากการทำงาน เพื่อให้เพียงพอกับจำนวนประชากร เพิ่มความมั่นคงและสวัสดิการให้แก่ประชาชนของประเทศตนเอง โดยมีอัตราที่สูงขึ้นอย่างต่อเนื่อง(กระทรวงอุตสาหกรรม</w:t>
      </w:r>
      <w:r w:rsidRPr="00A377A3">
        <w:rPr>
          <w:rStyle w:val="A1"/>
          <w:rFonts w:ascii="TH Sarabun New" w:hAnsi="TH Sarabun New" w:cs="TH Sarabun New"/>
          <w:color w:val="auto"/>
          <w:sz w:val="32"/>
          <w:szCs w:val="32"/>
        </w:rPr>
        <w:t>,</w:t>
      </w:r>
      <w:r w:rsidRPr="00A377A3">
        <w:rPr>
          <w:rStyle w:val="A1"/>
          <w:rFonts w:ascii="TH Sarabun New" w:hAnsi="TH Sarabun New" w:cs="TH Sarabun New"/>
          <w:color w:val="auto"/>
          <w:sz w:val="32"/>
          <w:szCs w:val="32"/>
          <w:cs/>
        </w:rPr>
        <w:t>2554) โดยองค์กรต่างๆ จึงพยายามนำแนวคิดกลยุทธ์ หรือนโยบายต่างๆ มาปรับใช้เพื่อให้เกิดผลกำไรสูงสุด และยึดถือว่าเป็นเป้าหมายที่บ่งบอกถึงความสำเร็จของการดำเนินงาน แต่หากพิจารณาให้ดีแล้วนั้นจะพบว่าการดำเนินธุรกิจต่างๆ เป็นผลประโยชน์ที่เกิดขึ้นกับกลุ่มบุคคลเพียงกลุ่มใดกลุ่มหนึ่ง หรือเจ้าขององค์กรธุรกิจ แต่การดำเนินธุรกิจกลับต้องอาศัยวัตถุดิบที่เป็น</w:t>
      </w:r>
      <w:r w:rsidRPr="00A377A3">
        <w:rPr>
          <w:rStyle w:val="A1"/>
          <w:rFonts w:ascii="TH Sarabun New" w:hAnsi="TH Sarabun New" w:cs="TH Sarabun New"/>
          <w:color w:val="auto"/>
          <w:sz w:val="32"/>
          <w:szCs w:val="32"/>
          <w:cs/>
        </w:rPr>
        <w:lastRenderedPageBreak/>
        <w:t>ทรัพยากรธรรมชาติซึ่งมนุษย์ทุกคนเป็นเจ้าของ ยิ่งไปกว่านั้นคือปัจจุบันเศรษฐกิจถูกมีการแข่งขันกันสูง ประเทศชาติขับเคลื่อนโดยเศรษฐกิจส่งผลให้ทรัพยากรธรรมชาติถูกทำลาย จำนวนทรัพยากรไม่เพียงพอต่อการใช้งานสำหรับในอนาคต ก่อให้เกิดการเปลี่ยนแปลงทางธรรมชาติและเป็นผลให้เกิดภัยพิบัติทางธรรมชาติ (มานพ</w:t>
      </w:r>
      <w:r w:rsidRPr="00A377A3">
        <w:rPr>
          <w:rStyle w:val="A1"/>
          <w:rFonts w:ascii="TH Sarabun New" w:hAnsi="TH Sarabun New" w:cs="TH Sarabun New"/>
          <w:color w:val="auto"/>
          <w:sz w:val="32"/>
          <w:szCs w:val="32"/>
        </w:rPr>
        <w:t xml:space="preserve">, </w:t>
      </w:r>
      <w:r w:rsidRPr="00A377A3">
        <w:rPr>
          <w:rStyle w:val="A1"/>
          <w:rFonts w:ascii="TH Sarabun New" w:hAnsi="TH Sarabun New" w:cs="TH Sarabun New"/>
          <w:color w:val="auto"/>
          <w:sz w:val="32"/>
          <w:szCs w:val="32"/>
          <w:cs/>
        </w:rPr>
        <w:t>2552)นอกจากนี้การแข่งขันทางธุรกิจที่เกิดขึ้นยังส่งผลทำให้เกิดการเปลี่ยนแปลงของค่านิยมในสังคม วัฒนธรรมจนนำมาสู่ปัญหาทางสังคมอีกมากมาย (วิรไท</w:t>
      </w:r>
      <w:r w:rsidRPr="00A377A3">
        <w:rPr>
          <w:rStyle w:val="A1"/>
          <w:rFonts w:ascii="TH Sarabun New" w:hAnsi="TH Sarabun New" w:cs="TH Sarabun New"/>
          <w:color w:val="auto"/>
          <w:sz w:val="32"/>
          <w:szCs w:val="32"/>
        </w:rPr>
        <w:t>,</w:t>
      </w:r>
      <w:r w:rsidRPr="00A377A3">
        <w:rPr>
          <w:rStyle w:val="A1"/>
          <w:rFonts w:ascii="TH Sarabun New" w:hAnsi="TH Sarabun New" w:cs="TH Sarabun New"/>
          <w:color w:val="auto"/>
          <w:sz w:val="32"/>
          <w:szCs w:val="32"/>
          <w:cs/>
        </w:rPr>
        <w:t>2557) ด้วยเหตุนี้จึงทำให้การตระหนักถึงความรับผิดชอบที่ผู้ดำเนินธุรกิจพึงมีต่อสังคมจึงเป็นสิ่งที่ควรให้ความสำคัญการดำเนินธุรกิจเพื่อแสวงกำไรเพียงอย่างเดียวไม่ถือเป็นการเติบโตและพัฒนาอย่างยั่งยืน (</w:t>
      </w:r>
      <w:r w:rsidRPr="00A377A3">
        <w:rPr>
          <w:rStyle w:val="A1"/>
          <w:rFonts w:ascii="TH Sarabun New" w:hAnsi="TH Sarabun New" w:cs="TH Sarabun New"/>
          <w:color w:val="auto"/>
          <w:sz w:val="32"/>
          <w:szCs w:val="32"/>
        </w:rPr>
        <w:t xml:space="preserve">Sustainable Growth and Development) </w:t>
      </w:r>
      <w:r w:rsidRPr="00A377A3">
        <w:rPr>
          <w:rStyle w:val="A1"/>
          <w:rFonts w:ascii="TH Sarabun New" w:hAnsi="TH Sarabun New" w:cs="TH Sarabun New"/>
          <w:color w:val="auto"/>
          <w:sz w:val="32"/>
          <w:szCs w:val="32"/>
          <w:cs/>
        </w:rPr>
        <w:t>โดยเฉพาะอย่างยิ่ง เมื่อการดำเนินธุรกิจนั้น ส่งผลกระทบหรือละเลยต่อทุกภาคส่วนที่เกี่ยวข้อง อันได้แก่ สังคมและสิ่งแวดล้อม</w:t>
      </w:r>
    </w:p>
    <w:p w:rsidR="001838E2" w:rsidRPr="00A377A3" w:rsidRDefault="001838E2" w:rsidP="001838E2">
      <w:pPr>
        <w:ind w:firstLine="720"/>
        <w:rPr>
          <w:rStyle w:val="A1"/>
          <w:rFonts w:ascii="TH Sarabun New" w:hAnsi="TH Sarabun New" w:cs="TH Sarabun New"/>
          <w:color w:val="auto"/>
          <w:sz w:val="32"/>
          <w:szCs w:val="32"/>
        </w:rPr>
      </w:pPr>
      <w:r w:rsidRPr="00A377A3">
        <w:rPr>
          <w:rStyle w:val="A1"/>
          <w:rFonts w:ascii="TH Sarabun New" w:hAnsi="TH Sarabun New" w:cs="TH Sarabun New"/>
          <w:color w:val="auto"/>
          <w:sz w:val="32"/>
          <w:szCs w:val="32"/>
          <w:cs/>
        </w:rPr>
        <w:t>ปี ค.ศ. 1992 การประชุมระดับโลก (</w:t>
      </w:r>
      <w:r w:rsidRPr="00A377A3">
        <w:rPr>
          <w:rStyle w:val="A1"/>
          <w:rFonts w:ascii="TH Sarabun New" w:hAnsi="TH Sarabun New" w:cs="TH Sarabun New"/>
          <w:color w:val="auto"/>
          <w:sz w:val="32"/>
          <w:szCs w:val="32"/>
        </w:rPr>
        <w:t xml:space="preserve">earth summit) </w:t>
      </w:r>
      <w:r w:rsidRPr="00A377A3">
        <w:rPr>
          <w:rStyle w:val="A1"/>
          <w:rFonts w:ascii="TH Sarabun New" w:hAnsi="TH Sarabun New" w:cs="TH Sarabun New"/>
          <w:color w:val="auto"/>
          <w:sz w:val="32"/>
          <w:szCs w:val="32"/>
          <w:cs/>
        </w:rPr>
        <w:t>ประเทศต่างๆ ทั่วโลกต่างหันมาให้ความสำคัญกับการพัฒนาอย่างยั่งยืน ซึ่งให้ความสำคัญกับสิ่งแวดล้อม สังคม เพิ่มเติมจากประเด็นเศรษฐกิจ โดยให้ความสำคัญกับการจัดสมดุลของการดำเนินธุรกิจควบคู่ไปกับการรักษาสิ่งแวดล้อมและการดูแลสังคม จึงเกิดเป็นประเด็นที่สนับสนุนให้องค์กรธุรกิจดำเนินกิจการโดยมีความรับผิดชอบต่อสังคม และสิ่งแวดล้อม โดยเรียกว่า "</w:t>
      </w:r>
      <w:r w:rsidRPr="00A377A3">
        <w:rPr>
          <w:rStyle w:val="A1"/>
          <w:rFonts w:ascii="TH Sarabun New" w:hAnsi="TH Sarabun New" w:cs="TH Sarabun New"/>
          <w:color w:val="auto"/>
          <w:sz w:val="32"/>
          <w:szCs w:val="32"/>
        </w:rPr>
        <w:t xml:space="preserve">corporate social responsibility" </w:t>
      </w:r>
      <w:r w:rsidRPr="00A377A3">
        <w:rPr>
          <w:rStyle w:val="A1"/>
          <w:rFonts w:ascii="TH Sarabun New" w:hAnsi="TH Sarabun New" w:cs="TH Sarabun New"/>
          <w:color w:val="auto"/>
          <w:sz w:val="32"/>
          <w:szCs w:val="32"/>
          <w:cs/>
        </w:rPr>
        <w:t>แปลเป็นไทยได้ว่า "ความรับผิดชอบต่อสังคมขององค์กร" หรือเรียกโดยย่อว่า "</w:t>
      </w:r>
      <w:r w:rsidRPr="00A377A3">
        <w:rPr>
          <w:rStyle w:val="A1"/>
          <w:rFonts w:ascii="TH Sarabun New" w:hAnsi="TH Sarabun New" w:cs="TH Sarabun New"/>
          <w:color w:val="auto"/>
          <w:sz w:val="32"/>
          <w:szCs w:val="32"/>
        </w:rPr>
        <w:t xml:space="preserve">CSR" </w:t>
      </w:r>
      <w:r w:rsidRPr="00A377A3">
        <w:rPr>
          <w:rStyle w:val="A1"/>
          <w:rFonts w:ascii="TH Sarabun New" w:hAnsi="TH Sarabun New" w:cs="TH Sarabun New"/>
          <w:color w:val="auto"/>
          <w:sz w:val="32"/>
          <w:szCs w:val="32"/>
          <w:cs/>
        </w:rPr>
        <w:t>เพื่อก่อให้เกิดการพัฒนาคุณภาพชีวิต ชุมชน สังคม และสิ่งแวดล้อมทั้งภายในองค์กร และภายนอกองค์กร ซึ่งรวมถึงสังคม ชุมชน และสิ่งแวดล้อมอย่างแท้จริง (พิพัฒน์ ยอดพฤติการณ์</w:t>
      </w:r>
      <w:r w:rsidRPr="00A377A3">
        <w:rPr>
          <w:rStyle w:val="A1"/>
          <w:rFonts w:ascii="TH Sarabun New" w:hAnsi="TH Sarabun New" w:cs="TH Sarabun New"/>
          <w:color w:val="auto"/>
          <w:sz w:val="32"/>
          <w:szCs w:val="32"/>
        </w:rPr>
        <w:t xml:space="preserve">, </w:t>
      </w:r>
      <w:r w:rsidRPr="00A377A3">
        <w:rPr>
          <w:rStyle w:val="A1"/>
          <w:rFonts w:ascii="TH Sarabun New" w:hAnsi="TH Sarabun New" w:cs="TH Sarabun New"/>
          <w:color w:val="auto"/>
          <w:sz w:val="32"/>
          <w:szCs w:val="32"/>
          <w:cs/>
        </w:rPr>
        <w:t>2555)</w:t>
      </w:r>
    </w:p>
    <w:p w:rsidR="001838E2" w:rsidRPr="00A377A3" w:rsidRDefault="001838E2" w:rsidP="001838E2">
      <w:pPr>
        <w:ind w:firstLine="720"/>
        <w:rPr>
          <w:rStyle w:val="A1"/>
          <w:rFonts w:ascii="TH Sarabun New" w:hAnsi="TH Sarabun New" w:cs="TH Sarabun New"/>
          <w:color w:val="auto"/>
          <w:sz w:val="32"/>
          <w:szCs w:val="32"/>
        </w:rPr>
      </w:pPr>
      <w:r w:rsidRPr="00A377A3">
        <w:rPr>
          <w:rStyle w:val="A1"/>
          <w:rFonts w:ascii="TH Sarabun New" w:hAnsi="TH Sarabun New" w:cs="TH Sarabun New"/>
          <w:color w:val="auto"/>
          <w:sz w:val="32"/>
          <w:szCs w:val="32"/>
          <w:cs/>
        </w:rPr>
        <w:t>รายงานสถานการณ์มลพิษของประเทศ ได้เปิดเผยสถานการณ์คุณภาพอากาศของประเทศไทย โดยมีสารมลพิษทางอากาศเกินค่ามาตรฐานในหลายพื้นที่ของประเทศ โดยเฉพาะอย่างยิ่งในจังหวัดสระบุรีมีจำนวนวันที่มลพิษทางอากาศเกินค่ามาตรฐานสูงสุดคือ 169 วันในหนึ่งปี รองลงมาคือ สมุทรปราการมีจำนวนวันที่มลพิษทางอากาศเกินค่ามาตรฐาน97วันในหนึ่งปีลำปางมีจำนวนวันที่มลพิษทางอากาศเกินค่ามาตรฐาน 89วันในหนึ่งปี (กรมควบคุมมลพิษ กระทรวงทรัพยากรธรรมชาติและสิ่งแวดล้อม</w:t>
      </w:r>
      <w:r w:rsidRPr="00A377A3">
        <w:rPr>
          <w:rStyle w:val="A1"/>
          <w:rFonts w:ascii="TH Sarabun New" w:hAnsi="TH Sarabun New" w:cs="TH Sarabun New"/>
          <w:color w:val="auto"/>
          <w:sz w:val="32"/>
          <w:szCs w:val="32"/>
        </w:rPr>
        <w:t xml:space="preserve">, </w:t>
      </w:r>
      <w:r w:rsidRPr="00A377A3">
        <w:rPr>
          <w:rStyle w:val="A1"/>
          <w:rFonts w:ascii="TH Sarabun New" w:hAnsi="TH Sarabun New" w:cs="TH Sarabun New"/>
          <w:color w:val="auto"/>
          <w:sz w:val="32"/>
          <w:szCs w:val="32"/>
          <w:cs/>
        </w:rPr>
        <w:t xml:space="preserve">2558) ซึ่งผลการตรวจสอบการใช้ประโยชน์จากทรัพยากรป่าไม้ของประเทศไทยพบว่าพื้นที่ป่าไม้ลดลงอย่างรวดเร็ว จากปีพ.ศ. 2504 มีพื้นที่ป่า 171.0 ล้านไร่ หรือคิดเป็นร้อยละ 53.3 ของพื้นที่ทั้งประเทศ ลดลงเหลือ107.6 ล้านไร่ หรือคิดเป็นร้อยละ 33.6 ของพื้นที่ทั้งประเทศในปีพ.ศ. 2552 จากการสํารวจของกรมป่าไม้ในปีพ.ศ. 2552 พบว่า มีพื้นที่ป่าถูกบุกรุกถึง 19,605 ไร่ จําแนกเป็นพื้นที่ป่าที่ถูกบุกรุกใหม่ 17,221 ไร่และพื้นที่ป่าที่ถูกบุกรุกเดิม 2,384 ไร่ มูลค่าความเสียหายรวมทั้งสิ้น 1,319 ล้านบาท (กระทรวงทรัพยากรธรรมชาติและสิ่งแวดล้อม และคณะกรรมการป้องกันและปราบปรามการทุจริตแห่งชาติ 2553) ซึ่งนับเป็นปัญหาสำคัญที่จำเป็นจะต้องได้รับการแก้ปัญหา และพัฒนาอย่างเร่งด่วนซึ่งสอดคล้องกับผลการวิจัยโครงการ </w:t>
      </w:r>
      <w:r w:rsidRPr="00A377A3">
        <w:rPr>
          <w:rStyle w:val="A1"/>
          <w:rFonts w:ascii="TH Sarabun New" w:hAnsi="TH Sarabun New" w:cs="TH Sarabun New"/>
          <w:color w:val="auto"/>
          <w:sz w:val="32"/>
          <w:szCs w:val="32"/>
        </w:rPr>
        <w:t xml:space="preserve">New Development Model </w:t>
      </w:r>
      <w:r w:rsidRPr="00A377A3">
        <w:rPr>
          <w:rStyle w:val="A1"/>
          <w:rFonts w:ascii="TH Sarabun New" w:hAnsi="TH Sarabun New" w:cs="TH Sarabun New"/>
          <w:color w:val="auto"/>
          <w:sz w:val="32"/>
          <w:szCs w:val="32"/>
          <w:cs/>
        </w:rPr>
        <w:t>ซึ่งให้ข้อมูลว่ากลุ่มประเทศที่พัฒนาแล้วซึ่งมีมาตรฐานในการอนุรักษ์ทรัพยากรธรรมชาติและสิ่งแวดล้อมมากำหนดเป็นข้อบังคับและอุปสรรคทางการค้ามากขึ้น และประเทศกำลังพัฒนาอย่างไทยจำเป็นจะต้องมีนโยบายสาธารณะที่ส่งเสริมการดำเนินการที่มุ่งสู่การเติบโตที่เป็นมิตรต่อสิ่งแวดล้อมภาคบังคับและภาคสมัครใจ (กรรณิการ์</w:t>
      </w:r>
      <w:r w:rsidRPr="00A377A3">
        <w:rPr>
          <w:rStyle w:val="A1"/>
          <w:rFonts w:ascii="TH Sarabun New" w:hAnsi="TH Sarabun New" w:cs="TH Sarabun New"/>
          <w:color w:val="auto"/>
          <w:sz w:val="32"/>
          <w:szCs w:val="32"/>
        </w:rPr>
        <w:t>,</w:t>
      </w:r>
      <w:r w:rsidRPr="00A377A3">
        <w:rPr>
          <w:rStyle w:val="A1"/>
          <w:rFonts w:ascii="TH Sarabun New" w:hAnsi="TH Sarabun New" w:cs="TH Sarabun New"/>
          <w:color w:val="auto"/>
          <w:sz w:val="32"/>
          <w:szCs w:val="32"/>
          <w:cs/>
        </w:rPr>
        <w:t>2560)</w:t>
      </w:r>
    </w:p>
    <w:p w:rsidR="001838E2" w:rsidRPr="00A377A3" w:rsidRDefault="001838E2" w:rsidP="001838E2">
      <w:pPr>
        <w:ind w:firstLine="720"/>
        <w:rPr>
          <w:rStyle w:val="A1"/>
          <w:rFonts w:ascii="TH Sarabun New" w:hAnsi="TH Sarabun New" w:cs="TH Sarabun New"/>
          <w:color w:val="auto"/>
          <w:sz w:val="32"/>
          <w:szCs w:val="32"/>
        </w:rPr>
      </w:pPr>
      <w:r w:rsidRPr="00A377A3">
        <w:rPr>
          <w:rStyle w:val="A1"/>
          <w:rFonts w:ascii="TH Sarabun New" w:hAnsi="TH Sarabun New" w:cs="TH Sarabun New"/>
          <w:color w:val="auto"/>
          <w:sz w:val="32"/>
          <w:szCs w:val="32"/>
          <w:cs/>
        </w:rPr>
        <w:lastRenderedPageBreak/>
        <w:t xml:space="preserve">องค์กรต่างๆ ต่างให้ความสำคัญกับการทำ </w:t>
      </w:r>
      <w:r w:rsidRPr="00A377A3">
        <w:rPr>
          <w:rStyle w:val="A1"/>
          <w:rFonts w:ascii="TH Sarabun New" w:hAnsi="TH Sarabun New" w:cs="TH Sarabun New"/>
          <w:color w:val="auto"/>
          <w:sz w:val="32"/>
          <w:szCs w:val="32"/>
        </w:rPr>
        <w:t xml:space="preserve">CSR </w:t>
      </w:r>
      <w:r w:rsidRPr="00A377A3">
        <w:rPr>
          <w:rStyle w:val="A1"/>
          <w:rFonts w:ascii="TH Sarabun New" w:hAnsi="TH Sarabun New" w:cs="TH Sarabun New"/>
          <w:color w:val="auto"/>
          <w:sz w:val="32"/>
          <w:szCs w:val="32"/>
          <w:cs/>
        </w:rPr>
        <w:t xml:space="preserve">มากขึ้น และเห็น </w:t>
      </w:r>
      <w:r w:rsidRPr="00A377A3">
        <w:rPr>
          <w:rStyle w:val="A1"/>
          <w:rFonts w:ascii="TH Sarabun New" w:hAnsi="TH Sarabun New" w:cs="TH Sarabun New"/>
          <w:color w:val="auto"/>
          <w:sz w:val="32"/>
          <w:szCs w:val="32"/>
        </w:rPr>
        <w:t xml:space="preserve">CSR </w:t>
      </w:r>
      <w:r w:rsidRPr="00A377A3">
        <w:rPr>
          <w:rStyle w:val="A1"/>
          <w:rFonts w:ascii="TH Sarabun New" w:hAnsi="TH Sarabun New" w:cs="TH Sarabun New"/>
          <w:color w:val="auto"/>
          <w:sz w:val="32"/>
          <w:szCs w:val="32"/>
          <w:cs/>
        </w:rPr>
        <w:t xml:space="preserve">เป็นปัจจัยสำคัญในการแก้ปัญหา ดูและสิ่งแวดล้อม และดำเนินธุรกิจโดยคำนึงถึงผลกระทบต่อสังคม ทั้งในระดับใกล้ที่เกี่ยวข้องกับองค์กรโดยตรง และระดับไกลที่มีส่วนเกี่ยวข้องกับองค์กรทางอ้อมแล้ว </w:t>
      </w:r>
      <w:r w:rsidRPr="00A377A3">
        <w:rPr>
          <w:rStyle w:val="A1"/>
          <w:rFonts w:ascii="TH Sarabun New" w:hAnsi="TH Sarabun New" w:cs="TH Sarabun New"/>
          <w:color w:val="auto"/>
          <w:sz w:val="32"/>
          <w:szCs w:val="32"/>
        </w:rPr>
        <w:t xml:space="preserve">CSR </w:t>
      </w:r>
      <w:r w:rsidRPr="00A377A3">
        <w:rPr>
          <w:rStyle w:val="A1"/>
          <w:rFonts w:ascii="TH Sarabun New" w:hAnsi="TH Sarabun New" w:cs="TH Sarabun New"/>
          <w:color w:val="auto"/>
          <w:sz w:val="32"/>
          <w:szCs w:val="32"/>
          <w:cs/>
        </w:rPr>
        <w:t xml:space="preserve">ยังส่งผลต่อความน่าเชื่อถือของธุรกิจ และสอดคล้องกับ เกรียงศักดิ เจริญวงศ์ศักดิ์ (2554: ออนไลน์)ได้นำเสนอผลการวิจัยของมหาวิทยาลัยฮาวาร์ดพบว่า ความสามารถในประกอบการของธุรกิจมีความเชื่อมโยงกับความน่าเชื่อถือขององค์กร โดยพบว่าองค์กรที่สามารถจัดการความสัมพันธ์ และความคาดหวังของผู้มีส่วนได้ส่วนเสียอย่างเป็นธรรมจะส่งผลต่อการเจริญเติบโตต่อผลประกอบการ และการเจริญเติบโตของการจ้างงานเมื่อเทียบกับองค์กรที่มีตอบสนองความต้องการของผู้ถือหุ้นเพียงอย่างเดียว เนื่องจาก </w:t>
      </w:r>
      <w:r w:rsidRPr="00A377A3">
        <w:rPr>
          <w:rStyle w:val="A1"/>
          <w:rFonts w:ascii="TH Sarabun New" w:hAnsi="TH Sarabun New" w:cs="TH Sarabun New"/>
          <w:color w:val="auto"/>
          <w:sz w:val="32"/>
          <w:szCs w:val="32"/>
        </w:rPr>
        <w:t xml:space="preserve">CSR </w:t>
      </w:r>
      <w:r w:rsidRPr="00A377A3">
        <w:rPr>
          <w:rStyle w:val="A1"/>
          <w:rFonts w:ascii="TH Sarabun New" w:hAnsi="TH Sarabun New" w:cs="TH Sarabun New"/>
          <w:color w:val="auto"/>
          <w:sz w:val="32"/>
          <w:szCs w:val="32"/>
          <w:cs/>
        </w:rPr>
        <w:t>สามารถสร้างภาพลักษณ์ที่ดีในด้านสังคม จึงถือเป็นภูมิต้านทานขององค์กรเมื่อเกิดปัญหา หรือวิกฤติต่างๆ โดยเฉพาะองค์กรที่ให้แสดงความรับผิดชอบต่อสังคมอย่างต่อเนื่อง ก็จะมีโอกาสได้รับการสนับสนุนจากลูกค้ามากกว่าบริษัทที่ไม่มีกิจกรรมที่แสดงถึงความรับผิดชอบต่อสังคมเลย นอกจากนี้ กิจกรรมความรับผิดชอบต่อสังคมขององค์กรยังสามารถสร้างความสัมพันธ์ที่ดีให้กับนักลงทุนหรือการเข้าถึงแหล่งทุน และเป็นส่วนช่วยในการพัฒนาประสิทธิภาพของการดำเนินงานขององค์กรในระยะยาว</w:t>
      </w:r>
    </w:p>
    <w:p w:rsidR="001838E2" w:rsidRPr="00A377A3" w:rsidRDefault="001838E2" w:rsidP="001838E2">
      <w:pPr>
        <w:ind w:firstLine="720"/>
        <w:rPr>
          <w:rStyle w:val="A1"/>
          <w:rFonts w:ascii="TH Sarabun New" w:hAnsi="TH Sarabun New" w:cs="TH Sarabun New"/>
          <w:color w:val="auto"/>
          <w:sz w:val="32"/>
          <w:szCs w:val="32"/>
        </w:rPr>
      </w:pPr>
      <w:r w:rsidRPr="00A377A3">
        <w:rPr>
          <w:rStyle w:val="A1"/>
          <w:rFonts w:ascii="TH Sarabun New" w:hAnsi="TH Sarabun New" w:cs="TH Sarabun New"/>
          <w:color w:val="auto"/>
          <w:sz w:val="32"/>
          <w:szCs w:val="32"/>
          <w:cs/>
        </w:rPr>
        <w:t>จากประโยชน์ของการจัดกิจกรรมความรับผิดชอบต่อสังคมขององค์กร หรือ “</w:t>
      </w:r>
      <w:r w:rsidRPr="00A377A3">
        <w:rPr>
          <w:rStyle w:val="A1"/>
          <w:rFonts w:ascii="TH Sarabun New" w:hAnsi="TH Sarabun New" w:cs="TH Sarabun New"/>
          <w:color w:val="auto"/>
          <w:sz w:val="32"/>
          <w:szCs w:val="32"/>
        </w:rPr>
        <w:t>CSR”</w:t>
      </w:r>
      <w:r w:rsidRPr="00A377A3">
        <w:rPr>
          <w:rStyle w:val="A1"/>
          <w:rFonts w:ascii="TH Sarabun New" w:hAnsi="TH Sarabun New" w:cs="TH Sarabun New"/>
          <w:color w:val="auto"/>
          <w:sz w:val="32"/>
          <w:szCs w:val="32"/>
          <w:cs/>
        </w:rPr>
        <w:t>ที่ก่อให้เกิดการพัฒนาที่ยั่งยืน ส่งผลต่อการความเชื่อมั่น และประสิทธิภาพของการดำเนินธุรกิจในระยะยาว การทำกิจกรรมความรับผิดชอบต่อสังคมขององค์กร หรือ “</w:t>
      </w:r>
      <w:r w:rsidRPr="00A377A3">
        <w:rPr>
          <w:rStyle w:val="A1"/>
          <w:rFonts w:ascii="TH Sarabun New" w:hAnsi="TH Sarabun New" w:cs="TH Sarabun New"/>
          <w:color w:val="auto"/>
          <w:sz w:val="32"/>
          <w:szCs w:val="32"/>
        </w:rPr>
        <w:t xml:space="preserve">CSR” </w:t>
      </w:r>
      <w:r w:rsidRPr="00A377A3">
        <w:rPr>
          <w:rStyle w:val="A1"/>
          <w:rFonts w:ascii="TH Sarabun New" w:hAnsi="TH Sarabun New" w:cs="TH Sarabun New"/>
          <w:color w:val="auto"/>
          <w:sz w:val="32"/>
          <w:szCs w:val="32"/>
          <w:cs/>
        </w:rPr>
        <w:t>จึงถูกนำไปใช้ และกำหนดเป็นหนึ่งกลยุทธ์ของการดำเนินการธุรกิจของหลายๆ องค์กร</w:t>
      </w:r>
    </w:p>
    <w:p w:rsidR="001838E2" w:rsidRPr="00346FFD" w:rsidRDefault="001838E2" w:rsidP="001838E2">
      <w:pPr>
        <w:ind w:firstLine="720"/>
        <w:rPr>
          <w:rStyle w:val="A1"/>
          <w:rFonts w:ascii="TH Sarabun New" w:hAnsi="TH Sarabun New" w:cs="TH Sarabun New"/>
          <w:color w:val="FF0000"/>
          <w:sz w:val="32"/>
          <w:szCs w:val="32"/>
        </w:rPr>
      </w:pPr>
      <w:r w:rsidRPr="00A377A3">
        <w:rPr>
          <w:rStyle w:val="A1"/>
          <w:rFonts w:ascii="TH Sarabun New" w:hAnsi="TH Sarabun New" w:cs="TH Sarabun New"/>
          <w:color w:val="auto"/>
          <w:sz w:val="32"/>
          <w:szCs w:val="32"/>
          <w:cs/>
        </w:rPr>
        <w:t>ห้างหุ้นส่วนจำกัดกระแสสินธุ์การโยธา จัดตั้งขึ้นเมื่อปี พ.ศ.2539 ปัจจุบันก่อตั้งมาเป็นเวลา 22 ปี ตั้งอยู่เลขที่ 55/155 หมู่2 ตำบลคอหงส์ อำเภอหาดใหญ่ จังหวัดสงขลา จากการเริ่มต้นเป็นเพียงธุรกิจของครอบครัวที่ให้บริการด้านการก่อสร้างถนน และงานจราจร ที่ให้บริการกับทั้งภาครัฐและเอกชนในพื้นที่จังหวัดสงขลา และจังหวัดใกล้เคียง บริษัทจำเป็นจะต้องได้รับความร่วมมือจากหลายฝ่ายในการดำเนินงานไม่ว่าจะเป็นด้านของบริษัทที่ร่วมทำธุรกิจ พนักงานหรือบุคลากรของบริษัท ความร่วมมือจากประชาชนในพื้นที่และสิ่งแวดล้อมรอบข้างที่อยู่ในการทำงานของบริษัท ซึ่งในระยะเวลาที่ผ่านมาบริษัทได้รับความร่วมมือเป็นอย่างดี บริษัทมีการพัฒนาเจริญเติบโตทำให้ได้รับความไว้วางใจจากภาครัฐและเอกชนอย่างต่อเนื่อง</w:t>
      </w:r>
    </w:p>
    <w:p w:rsidR="004D182A" w:rsidRPr="00346FFD" w:rsidRDefault="004D182A" w:rsidP="006B5EFF">
      <w:pPr>
        <w:tabs>
          <w:tab w:val="left" w:pos="0"/>
        </w:tabs>
        <w:ind w:firstLine="0"/>
        <w:rPr>
          <w:rFonts w:ascii="TH Sarabun New" w:hAnsi="TH Sarabun New" w:cs="TH Sarabun New"/>
          <w:b/>
          <w:bCs/>
        </w:rPr>
      </w:pPr>
    </w:p>
    <w:p w:rsidR="00BA798C" w:rsidRPr="00346FFD" w:rsidRDefault="00BA798C" w:rsidP="00565FED">
      <w:pPr>
        <w:tabs>
          <w:tab w:val="left" w:pos="0"/>
        </w:tabs>
        <w:ind w:firstLine="0"/>
        <w:rPr>
          <w:rFonts w:ascii="TH Sarabun New" w:hAnsi="TH Sarabun New" w:cs="TH Sarabun New"/>
          <w:b/>
          <w:bCs/>
        </w:rPr>
      </w:pPr>
      <w:r w:rsidRPr="00346FFD">
        <w:rPr>
          <w:rFonts w:ascii="TH Sarabun New" w:hAnsi="TH Sarabun New" w:cs="TH Sarabun New"/>
          <w:b/>
          <w:bCs/>
          <w:cs/>
        </w:rPr>
        <w:t>วัตถุประสงค์</w:t>
      </w:r>
    </w:p>
    <w:p w:rsidR="001838E2" w:rsidRPr="00346FFD" w:rsidRDefault="001838E2" w:rsidP="001838E2">
      <w:pPr>
        <w:tabs>
          <w:tab w:val="left" w:pos="720"/>
          <w:tab w:val="left" w:pos="964"/>
        </w:tabs>
        <w:ind w:firstLine="720"/>
        <w:rPr>
          <w:rFonts w:ascii="TH Sarabun New" w:hAnsi="TH Sarabun New" w:cs="TH Sarabun New"/>
        </w:rPr>
      </w:pPr>
      <w:r w:rsidRPr="00346FFD">
        <w:rPr>
          <w:rFonts w:ascii="TH Sarabun New" w:hAnsi="TH Sarabun New" w:cs="TH Sarabun New"/>
          <w:cs/>
        </w:rPr>
        <w:t xml:space="preserve">1. เพื่อศึกษามุมมองของพนักงาน 2 กลุ่ม ที่มีต่อการจัดกิจกรรมความรับผิดชอบต่อสังคม คือกลุ่มที่จัดกิจกรรมความรับผิดชอบต่อสังคมด้วยตนเอง และกลุ่มที่จัดกิจกรรมความรับผิดชอบต่อสังคมตามนโยบายของบริษัท </w:t>
      </w:r>
    </w:p>
    <w:p w:rsidR="002B1D37" w:rsidRPr="00346FFD" w:rsidRDefault="001838E2" w:rsidP="001838E2">
      <w:pPr>
        <w:tabs>
          <w:tab w:val="left" w:pos="720"/>
          <w:tab w:val="left" w:pos="964"/>
        </w:tabs>
        <w:ind w:firstLine="720"/>
        <w:rPr>
          <w:rFonts w:ascii="TH Sarabun New" w:hAnsi="TH Sarabun New" w:cs="TH Sarabun New"/>
          <w:b/>
          <w:bCs/>
        </w:rPr>
      </w:pPr>
      <w:r w:rsidRPr="00346FFD">
        <w:rPr>
          <w:rFonts w:ascii="TH Sarabun New" w:hAnsi="TH Sarabun New" w:cs="TH Sarabun New"/>
          <w:cs/>
        </w:rPr>
        <w:t>2. เพื่อเปรียบเทียบผลลัพธ์ของรูปแบบการจัดกิจกรรมความรับผิดชอบต่อสังคมขององค์กร</w:t>
      </w:r>
    </w:p>
    <w:p w:rsidR="00FF6161" w:rsidRDefault="00FF6161" w:rsidP="00565FED">
      <w:pPr>
        <w:tabs>
          <w:tab w:val="left" w:pos="0"/>
        </w:tabs>
        <w:ind w:firstLine="0"/>
        <w:rPr>
          <w:rFonts w:ascii="TH Sarabun New" w:hAnsi="TH Sarabun New" w:cs="TH Sarabun New"/>
          <w:b/>
          <w:bCs/>
        </w:rPr>
      </w:pPr>
    </w:p>
    <w:p w:rsidR="00FF6161" w:rsidRDefault="00FF6161" w:rsidP="00565FED">
      <w:pPr>
        <w:tabs>
          <w:tab w:val="left" w:pos="0"/>
        </w:tabs>
        <w:ind w:firstLine="0"/>
        <w:rPr>
          <w:rFonts w:ascii="TH Sarabun New" w:hAnsi="TH Sarabun New" w:cs="TH Sarabun New"/>
          <w:b/>
          <w:bCs/>
        </w:rPr>
      </w:pPr>
    </w:p>
    <w:p w:rsidR="00BA798C" w:rsidRPr="00346FFD" w:rsidRDefault="002B1D37" w:rsidP="00565FED">
      <w:pPr>
        <w:tabs>
          <w:tab w:val="left" w:pos="0"/>
        </w:tabs>
        <w:ind w:firstLine="0"/>
        <w:rPr>
          <w:rFonts w:ascii="TH Sarabun New" w:hAnsi="TH Sarabun New" w:cs="TH Sarabun New"/>
          <w:b/>
          <w:bCs/>
        </w:rPr>
      </w:pPr>
      <w:r w:rsidRPr="00346FFD">
        <w:rPr>
          <w:rFonts w:ascii="TH Sarabun New" w:hAnsi="TH Sarabun New" w:cs="TH Sarabun New"/>
          <w:b/>
          <w:bCs/>
          <w:cs/>
        </w:rPr>
        <w:lastRenderedPageBreak/>
        <w:t>ประโยชน์ที่คาดว่าจะได้รับ</w:t>
      </w:r>
    </w:p>
    <w:p w:rsidR="001838E2" w:rsidRPr="00346FFD" w:rsidRDefault="00F954BF" w:rsidP="001838E2">
      <w:pPr>
        <w:tabs>
          <w:tab w:val="left" w:pos="720"/>
          <w:tab w:val="left" w:pos="964"/>
        </w:tabs>
        <w:ind w:firstLine="0"/>
        <w:rPr>
          <w:rFonts w:ascii="TH Sarabun New" w:hAnsi="TH Sarabun New" w:cs="TH Sarabun New"/>
        </w:rPr>
      </w:pPr>
      <w:r w:rsidRPr="00346FFD">
        <w:rPr>
          <w:rFonts w:ascii="TH Sarabun New" w:hAnsi="TH Sarabun New" w:cs="TH Sarabun New"/>
        </w:rPr>
        <w:tab/>
      </w:r>
      <w:r w:rsidR="001838E2" w:rsidRPr="00346FFD">
        <w:rPr>
          <w:rFonts w:ascii="TH Sarabun New" w:hAnsi="TH Sarabun New" w:cs="TH Sarabun New"/>
        </w:rPr>
        <w:t xml:space="preserve">1. </w:t>
      </w:r>
      <w:r w:rsidR="001838E2" w:rsidRPr="00346FFD">
        <w:rPr>
          <w:rFonts w:ascii="TH Sarabun New" w:hAnsi="TH Sarabun New" w:cs="TH Sarabun New"/>
          <w:cs/>
        </w:rPr>
        <w:t xml:space="preserve">เพื่อเป็นข้อมูลให้บริษัททราบว่า พนักงานมีมุมมองต่อการจัดกิจกรรมความรับผิดชอบต่อสังคมขององค์กรอย่างไร </w:t>
      </w:r>
    </w:p>
    <w:p w:rsidR="001838E2" w:rsidRPr="00346FFD" w:rsidRDefault="001838E2" w:rsidP="001838E2">
      <w:pPr>
        <w:tabs>
          <w:tab w:val="left" w:pos="720"/>
          <w:tab w:val="left" w:pos="964"/>
        </w:tabs>
        <w:ind w:firstLine="0"/>
        <w:rPr>
          <w:rFonts w:ascii="TH Sarabun New" w:hAnsi="TH Sarabun New" w:cs="TH Sarabun New"/>
        </w:rPr>
      </w:pPr>
      <w:r w:rsidRPr="00346FFD">
        <w:rPr>
          <w:rFonts w:ascii="TH Sarabun New" w:hAnsi="TH Sarabun New" w:cs="TH Sarabun New"/>
          <w:cs/>
        </w:rPr>
        <w:tab/>
      </w:r>
      <w:r w:rsidRPr="00346FFD">
        <w:rPr>
          <w:rFonts w:ascii="TH Sarabun New" w:hAnsi="TH Sarabun New" w:cs="TH Sarabun New"/>
        </w:rPr>
        <w:t xml:space="preserve">2. </w:t>
      </w:r>
      <w:r w:rsidRPr="00346FFD">
        <w:rPr>
          <w:rFonts w:ascii="TH Sarabun New" w:hAnsi="TH Sarabun New" w:cs="TH Sarabun New"/>
          <w:cs/>
        </w:rPr>
        <w:t>พนักงานมีมุมมองต่อรูปแบบการจัดกิจกรรมความรับผิดชอบต่อสังคมในรูปแบบการจัดกิจกรรมด้วยตนเอง หรือในรูปแบบการจัดกิจกรรมตามนโยบายที่บริษัทกำหนดแตกต่างกันอย่างไร</w:t>
      </w:r>
    </w:p>
    <w:p w:rsidR="006B5EFF" w:rsidRPr="00346FFD" w:rsidRDefault="001838E2" w:rsidP="001838E2">
      <w:pPr>
        <w:tabs>
          <w:tab w:val="left" w:pos="720"/>
          <w:tab w:val="left" w:pos="964"/>
        </w:tabs>
        <w:ind w:firstLine="0"/>
        <w:rPr>
          <w:rFonts w:ascii="TH Sarabun New" w:eastAsia="CordiaNew-Bold" w:hAnsi="TH Sarabun New" w:cs="TH Sarabun New"/>
        </w:rPr>
      </w:pPr>
      <w:r w:rsidRPr="00346FFD">
        <w:rPr>
          <w:rFonts w:ascii="TH Sarabun New" w:hAnsi="TH Sarabun New" w:cs="TH Sarabun New"/>
        </w:rPr>
        <w:tab/>
        <w:t xml:space="preserve">3. </w:t>
      </w:r>
      <w:r w:rsidRPr="00346FFD">
        <w:rPr>
          <w:rFonts w:ascii="TH Sarabun New" w:hAnsi="TH Sarabun New" w:cs="TH Sarabun New"/>
          <w:cs/>
        </w:rPr>
        <w:t>เพื่อเป็นข้อมูลที่เป็นประโยชน์ และเป็นแนวทางในการจัดกิจกรรมความรับผิดชอบต่อสังคมขององค์กร หรือบริษัทที่เกี่ยวข้อง</w:t>
      </w:r>
    </w:p>
    <w:p w:rsidR="00082CB0" w:rsidRPr="00346FFD" w:rsidRDefault="00082CB0" w:rsidP="00FA5B9C">
      <w:pPr>
        <w:pStyle w:val="1"/>
        <w:tabs>
          <w:tab w:val="left" w:pos="720"/>
          <w:tab w:val="left" w:pos="964"/>
        </w:tabs>
        <w:spacing w:after="0" w:line="240" w:lineRule="auto"/>
        <w:ind w:left="0"/>
        <w:jc w:val="thaiDistribute"/>
        <w:rPr>
          <w:rFonts w:ascii="TH Sarabun New" w:eastAsia="Times New Roman" w:hAnsi="TH Sarabun New" w:cs="TH Sarabun New"/>
          <w:sz w:val="32"/>
          <w:szCs w:val="32"/>
        </w:rPr>
      </w:pPr>
    </w:p>
    <w:p w:rsidR="00A1407D" w:rsidRPr="00046E94" w:rsidRDefault="002B1D37" w:rsidP="00565FED">
      <w:pPr>
        <w:pStyle w:val="1"/>
        <w:tabs>
          <w:tab w:val="left" w:pos="0"/>
        </w:tabs>
        <w:spacing w:after="0" w:line="240" w:lineRule="auto"/>
        <w:ind w:left="0"/>
        <w:jc w:val="thaiDistribute"/>
        <w:rPr>
          <w:rFonts w:ascii="TH Sarabun New" w:hAnsi="TH Sarabun New" w:cs="TH Sarabun New"/>
          <w:b/>
          <w:bCs/>
          <w:sz w:val="32"/>
          <w:szCs w:val="32"/>
        </w:rPr>
      </w:pPr>
      <w:r w:rsidRPr="00046E94">
        <w:rPr>
          <w:rFonts w:ascii="TH Sarabun New" w:hAnsi="TH Sarabun New" w:cs="TH Sarabun New"/>
          <w:b/>
          <w:bCs/>
          <w:sz w:val="32"/>
          <w:szCs w:val="32"/>
          <w:cs/>
        </w:rPr>
        <w:t>ทบทวนวรรณกรรม</w:t>
      </w:r>
    </w:p>
    <w:p w:rsidR="00882750" w:rsidRPr="00046E94" w:rsidRDefault="00A1407D" w:rsidP="007E57DB">
      <w:pPr>
        <w:pStyle w:val="1"/>
        <w:tabs>
          <w:tab w:val="left" w:pos="720"/>
          <w:tab w:val="left" w:pos="992"/>
        </w:tabs>
        <w:spacing w:after="0" w:line="240" w:lineRule="auto"/>
        <w:ind w:left="0"/>
        <w:jc w:val="thaiDistribute"/>
        <w:rPr>
          <w:rFonts w:ascii="TH Sarabun New" w:hAnsi="TH Sarabun New" w:cs="TH Sarabun New"/>
          <w:b/>
          <w:bCs/>
          <w:sz w:val="32"/>
          <w:szCs w:val="32"/>
        </w:rPr>
      </w:pPr>
      <w:r w:rsidRPr="00046E94">
        <w:rPr>
          <w:rFonts w:ascii="TH Sarabun New" w:hAnsi="TH Sarabun New" w:cs="TH Sarabun New"/>
          <w:b/>
          <w:bCs/>
          <w:sz w:val="32"/>
          <w:szCs w:val="32"/>
          <w:cs/>
        </w:rPr>
        <w:tab/>
      </w:r>
      <w:r w:rsidR="002B73D9" w:rsidRPr="00046E94">
        <w:rPr>
          <w:rFonts w:ascii="TH Sarabun New" w:hAnsi="TH Sarabun New" w:cs="TH Sarabun New"/>
          <w:b/>
          <w:bCs/>
          <w:sz w:val="32"/>
          <w:szCs w:val="32"/>
          <w:cs/>
        </w:rPr>
        <w:t>แนวคิดและทฤษฎีเกี่ยวกับ</w:t>
      </w:r>
      <w:r w:rsidR="008A3C6B" w:rsidRPr="00046E94">
        <w:rPr>
          <w:rFonts w:ascii="TH Sarabun New" w:hAnsi="TH Sarabun New" w:cs="TH Sarabun New"/>
          <w:b/>
          <w:bCs/>
          <w:sz w:val="32"/>
          <w:szCs w:val="32"/>
          <w:cs/>
        </w:rPr>
        <w:t>มุมมอง</w:t>
      </w:r>
    </w:p>
    <w:p w:rsidR="00046E94" w:rsidRDefault="00E476B2" w:rsidP="00046E94">
      <w:pPr>
        <w:pStyle w:val="NoSpacing"/>
        <w:tabs>
          <w:tab w:val="left" w:pos="720"/>
          <w:tab w:val="left" w:pos="992"/>
        </w:tabs>
        <w:jc w:val="thaiDistribute"/>
        <w:rPr>
          <w:rFonts w:ascii="TH Sarabun New" w:hAnsi="TH Sarabun New" w:cs="TH Sarabun New"/>
          <w:sz w:val="32"/>
          <w:szCs w:val="32"/>
        </w:rPr>
      </w:pPr>
      <w:r w:rsidRPr="00046E94">
        <w:rPr>
          <w:rFonts w:ascii="TH Sarabun New" w:hAnsi="TH Sarabun New" w:cs="TH Sarabun New"/>
          <w:sz w:val="32"/>
          <w:szCs w:val="32"/>
          <w:cs/>
        </w:rPr>
        <w:tab/>
      </w:r>
      <w:r w:rsidR="00046E94" w:rsidRPr="00046E94">
        <w:rPr>
          <w:rFonts w:ascii="TH Sarabun New" w:hAnsi="TH Sarabun New" w:cs="TH Sarabun New"/>
          <w:sz w:val="32"/>
          <w:szCs w:val="32"/>
        </w:rPr>
        <w:t>Dhingra</w:t>
      </w:r>
      <w:r w:rsidR="00046E94">
        <w:rPr>
          <w:rFonts w:ascii="TH Sarabun New" w:hAnsi="TH Sarabun New" w:cs="TH Sarabun New" w:hint="cs"/>
          <w:sz w:val="32"/>
          <w:szCs w:val="32"/>
          <w:cs/>
        </w:rPr>
        <w:t xml:space="preserve"> </w:t>
      </w:r>
      <w:r w:rsidR="00046E94" w:rsidRPr="00046E94">
        <w:rPr>
          <w:rFonts w:ascii="TH Sarabun New" w:hAnsi="TH Sarabun New" w:cs="TH Sarabun New"/>
          <w:sz w:val="32"/>
          <w:szCs w:val="32"/>
        </w:rPr>
        <w:t>&amp;</w:t>
      </w:r>
      <w:r w:rsidR="00046E94">
        <w:rPr>
          <w:rFonts w:ascii="TH Sarabun New" w:hAnsi="TH Sarabun New" w:cs="TH Sarabun New" w:hint="cs"/>
          <w:sz w:val="32"/>
          <w:szCs w:val="32"/>
          <w:cs/>
        </w:rPr>
        <w:t xml:space="preserve"> </w:t>
      </w:r>
      <w:r w:rsidR="00046E94" w:rsidRPr="00046E94">
        <w:rPr>
          <w:rFonts w:ascii="TH Sarabun New" w:hAnsi="TH Sarabun New" w:cs="TH Sarabun New"/>
          <w:sz w:val="32"/>
          <w:szCs w:val="32"/>
        </w:rPr>
        <w:t>Dhingra (</w:t>
      </w:r>
      <w:r w:rsidR="00046E94" w:rsidRPr="00046E94">
        <w:rPr>
          <w:rFonts w:ascii="TH Sarabun New" w:hAnsi="TH Sarabun New" w:cs="TH Sarabun New"/>
          <w:sz w:val="32"/>
          <w:szCs w:val="32"/>
          <w:cs/>
        </w:rPr>
        <w:t>2011) กล่าวว่า มุมมอง เป็นกระบวนการทางการคิดและการรับรู้ที่มีความซับซ้อนซึ่งมีความเป็นเอกลักษณ์ซึ่งขึ้นอยู่กับหลายปัจจัย โดยปัจจัยเหล่านี้อาจขึ้นอยู่กับตัวบุคคล สถานการณ์ หรือบริบทในสถานการณ์ ซึ่งการท</w:t>
      </w:r>
      <w:r w:rsidR="00046E94">
        <w:rPr>
          <w:rFonts w:ascii="TH Sarabun New" w:hAnsi="TH Sarabun New" w:cs="TH Sarabun New" w:hint="cs"/>
          <w:sz w:val="32"/>
          <w:szCs w:val="32"/>
          <w:cs/>
        </w:rPr>
        <w:t>ำ</w:t>
      </w:r>
      <w:r w:rsidR="00046E94" w:rsidRPr="00046E94">
        <w:rPr>
          <w:rFonts w:ascii="TH Sarabun New" w:hAnsi="TH Sarabun New" w:cs="TH Sarabun New"/>
          <w:sz w:val="32"/>
          <w:szCs w:val="32"/>
          <w:cs/>
        </w:rPr>
        <w:t>ความเข้าใจมุมมองมีประโยชน์อย่างยิ่งส</w:t>
      </w:r>
      <w:r w:rsidR="00046E94">
        <w:rPr>
          <w:rFonts w:ascii="TH Sarabun New" w:hAnsi="TH Sarabun New" w:cs="TH Sarabun New" w:hint="cs"/>
          <w:sz w:val="32"/>
          <w:szCs w:val="32"/>
          <w:cs/>
        </w:rPr>
        <w:t>ำ</w:t>
      </w:r>
      <w:r w:rsidR="00046E94" w:rsidRPr="00046E94">
        <w:rPr>
          <w:rFonts w:ascii="TH Sarabun New" w:hAnsi="TH Sarabun New" w:cs="TH Sarabun New"/>
          <w:sz w:val="32"/>
          <w:szCs w:val="32"/>
          <w:cs/>
        </w:rPr>
        <w:t>หรับพฤติกรรมองค์ซึ่งมาจากพฤติกรรมของพนักงาน และการเข้าใจในพฤติกรรมดังกล่าวส่งผลต่อการประสบความส</w:t>
      </w:r>
      <w:r w:rsidR="00046E94">
        <w:rPr>
          <w:rFonts w:ascii="TH Sarabun New" w:hAnsi="TH Sarabun New" w:cs="TH Sarabun New" w:hint="cs"/>
          <w:sz w:val="32"/>
          <w:szCs w:val="32"/>
          <w:cs/>
        </w:rPr>
        <w:t>ำ</w:t>
      </w:r>
      <w:r w:rsidR="00046E94" w:rsidRPr="00046E94">
        <w:rPr>
          <w:rFonts w:ascii="TH Sarabun New" w:hAnsi="TH Sarabun New" w:cs="TH Sarabun New"/>
          <w:sz w:val="32"/>
          <w:szCs w:val="32"/>
          <w:cs/>
        </w:rPr>
        <w:t xml:space="preserve">เร็จในเป้าหมาย </w:t>
      </w:r>
    </w:p>
    <w:p w:rsidR="00046E94" w:rsidRPr="00046E94" w:rsidRDefault="00046E94" w:rsidP="00046E94">
      <w:pPr>
        <w:pStyle w:val="NoSpacing"/>
        <w:tabs>
          <w:tab w:val="left" w:pos="720"/>
          <w:tab w:val="left" w:pos="992"/>
        </w:tabs>
        <w:jc w:val="thaiDistribute"/>
        <w:rPr>
          <w:rFonts w:ascii="TH Sarabun New" w:hAnsi="TH Sarabun New" w:cs="TH Sarabun New"/>
          <w:sz w:val="32"/>
          <w:szCs w:val="32"/>
        </w:rPr>
      </w:pPr>
      <w:r>
        <w:rPr>
          <w:rFonts w:ascii="TH Sarabun New" w:hAnsi="TH Sarabun New" w:cs="TH Sarabun New"/>
          <w:sz w:val="32"/>
          <w:szCs w:val="32"/>
          <w:cs/>
        </w:rPr>
        <w:tab/>
      </w:r>
      <w:r w:rsidRPr="00046E94">
        <w:rPr>
          <w:rFonts w:ascii="TH Sarabun New" w:hAnsi="TH Sarabun New" w:cs="TH Sarabun New"/>
          <w:sz w:val="32"/>
          <w:szCs w:val="32"/>
        </w:rPr>
        <w:t>Mcdonald (</w:t>
      </w:r>
      <w:r w:rsidRPr="00046E94">
        <w:rPr>
          <w:rFonts w:ascii="TH Sarabun New" w:hAnsi="TH Sarabun New" w:cs="TH Sarabun New"/>
          <w:sz w:val="32"/>
          <w:szCs w:val="32"/>
          <w:cs/>
        </w:rPr>
        <w:t>2012)</w:t>
      </w:r>
      <w:r>
        <w:rPr>
          <w:rFonts w:ascii="TH Sarabun New" w:hAnsi="TH Sarabun New" w:cs="TH Sarabun New" w:hint="cs"/>
          <w:sz w:val="32"/>
          <w:szCs w:val="32"/>
          <w:cs/>
        </w:rPr>
        <w:t xml:space="preserve"> </w:t>
      </w:r>
      <w:r w:rsidRPr="00046E94">
        <w:rPr>
          <w:rFonts w:ascii="TH Sarabun New" w:hAnsi="TH Sarabun New" w:cs="TH Sarabun New"/>
          <w:sz w:val="32"/>
          <w:szCs w:val="32"/>
          <w:cs/>
        </w:rPr>
        <w:t>กล่าวว่า มุมมองมีลักษณะเฉพาะของบุค</w:t>
      </w:r>
      <w:r>
        <w:rPr>
          <w:rFonts w:ascii="TH Sarabun New" w:hAnsi="TH Sarabun New" w:cs="TH Sarabun New" w:hint="cs"/>
          <w:sz w:val="32"/>
          <w:szCs w:val="32"/>
          <w:cs/>
        </w:rPr>
        <w:t>ค</w:t>
      </w:r>
      <w:r w:rsidRPr="00046E94">
        <w:rPr>
          <w:rFonts w:ascii="TH Sarabun New" w:hAnsi="TH Sarabun New" w:cs="TH Sarabun New"/>
          <w:sz w:val="32"/>
          <w:szCs w:val="32"/>
          <w:cs/>
        </w:rPr>
        <w:t>ล ซึ่งมุมมองเป็นสิ่งที่ท</w:t>
      </w:r>
      <w:r>
        <w:rPr>
          <w:rFonts w:ascii="TH Sarabun New" w:hAnsi="TH Sarabun New" w:cs="TH Sarabun New" w:hint="cs"/>
          <w:sz w:val="32"/>
          <w:szCs w:val="32"/>
          <w:cs/>
        </w:rPr>
        <w:t>ำ</w:t>
      </w:r>
      <w:r w:rsidRPr="00046E94">
        <w:rPr>
          <w:rFonts w:ascii="TH Sarabun New" w:hAnsi="TH Sarabun New" w:cs="TH Sarabun New"/>
          <w:sz w:val="32"/>
          <w:szCs w:val="32"/>
          <w:cs/>
        </w:rPr>
        <w:t>ให้เกิดการ กระท</w:t>
      </w:r>
      <w:r>
        <w:rPr>
          <w:rFonts w:ascii="TH Sarabun New" w:hAnsi="TH Sarabun New" w:cs="TH Sarabun New" w:hint="cs"/>
          <w:sz w:val="32"/>
          <w:szCs w:val="32"/>
          <w:cs/>
        </w:rPr>
        <w:t>ำ</w:t>
      </w:r>
      <w:r w:rsidRPr="00046E94">
        <w:rPr>
          <w:rFonts w:ascii="TH Sarabun New" w:hAnsi="TH Sarabun New" w:cs="TH Sarabun New"/>
          <w:sz w:val="32"/>
          <w:szCs w:val="32"/>
          <w:cs/>
        </w:rPr>
        <w:t xml:space="preserve"> กระบวนการรับรู้ข้อมูลความรู้สึก</w:t>
      </w:r>
      <w:r>
        <w:rPr>
          <w:rFonts w:ascii="TH Sarabun New" w:hAnsi="TH Sarabun New" w:cs="TH Sarabun New" w:hint="cs"/>
          <w:sz w:val="32"/>
          <w:szCs w:val="32"/>
          <w:cs/>
        </w:rPr>
        <w:t>ที่</w:t>
      </w:r>
      <w:r w:rsidRPr="00046E94">
        <w:rPr>
          <w:rFonts w:ascii="TH Sarabun New" w:hAnsi="TH Sarabun New" w:cs="TH Sarabun New"/>
          <w:sz w:val="32"/>
          <w:szCs w:val="32"/>
          <w:cs/>
        </w:rPr>
        <w:t>สัมพันธ์กับประสบการณ์เดิมก่อน และสร้างมุมมองที่ได้รับอิทธิพลที่มาจากสังคมที่มีต่อสถานการณ์ที่เกิดขึ้น รวมกับความจ</w:t>
      </w:r>
      <w:r>
        <w:rPr>
          <w:rFonts w:ascii="TH Sarabun New" w:hAnsi="TH Sarabun New" w:cs="TH Sarabun New" w:hint="cs"/>
          <w:sz w:val="32"/>
          <w:szCs w:val="32"/>
          <w:cs/>
        </w:rPr>
        <w:t>ำ</w:t>
      </w:r>
      <w:r w:rsidRPr="00046E94">
        <w:rPr>
          <w:rFonts w:ascii="TH Sarabun New" w:hAnsi="TH Sarabun New" w:cs="TH Sarabun New"/>
          <w:sz w:val="32"/>
          <w:szCs w:val="32"/>
          <w:cs/>
        </w:rPr>
        <w:t>และประสบการณ์ในการท</w:t>
      </w:r>
      <w:r>
        <w:rPr>
          <w:rFonts w:ascii="TH Sarabun New" w:hAnsi="TH Sarabun New" w:cs="TH Sarabun New" w:hint="cs"/>
          <w:sz w:val="32"/>
          <w:szCs w:val="32"/>
          <w:cs/>
        </w:rPr>
        <w:t>ำ</w:t>
      </w:r>
      <w:r w:rsidRPr="00046E94">
        <w:rPr>
          <w:rFonts w:ascii="TH Sarabun New" w:hAnsi="TH Sarabun New" w:cs="TH Sarabun New"/>
          <w:sz w:val="32"/>
          <w:szCs w:val="32"/>
          <w:cs/>
        </w:rPr>
        <w:t xml:space="preserve">ความเข้าใจ </w:t>
      </w:r>
    </w:p>
    <w:p w:rsidR="00046E94" w:rsidRPr="00046E94" w:rsidRDefault="00046E94" w:rsidP="00046E94">
      <w:pPr>
        <w:pStyle w:val="NoSpacing"/>
        <w:tabs>
          <w:tab w:val="left" w:pos="720"/>
          <w:tab w:val="left" w:pos="992"/>
        </w:tabs>
        <w:jc w:val="thaiDistribute"/>
        <w:rPr>
          <w:rFonts w:ascii="TH Sarabun New" w:hAnsi="TH Sarabun New" w:cs="TH Sarabun New"/>
          <w:sz w:val="32"/>
          <w:szCs w:val="32"/>
        </w:rPr>
      </w:pPr>
      <w:r w:rsidRPr="00046E94">
        <w:rPr>
          <w:rFonts w:ascii="TH Sarabun New" w:hAnsi="TH Sarabun New" w:cs="TH Sarabun New"/>
          <w:sz w:val="32"/>
          <w:szCs w:val="32"/>
        </w:rPr>
        <w:t xml:space="preserve"> </w:t>
      </w:r>
      <w:r>
        <w:rPr>
          <w:rFonts w:ascii="TH Sarabun New" w:hAnsi="TH Sarabun New" w:cs="TH Sarabun New"/>
          <w:sz w:val="32"/>
          <w:szCs w:val="32"/>
          <w:cs/>
        </w:rPr>
        <w:tab/>
      </w:r>
      <w:r w:rsidRPr="00046E94">
        <w:rPr>
          <w:rFonts w:ascii="TH Sarabun New" w:hAnsi="TH Sarabun New" w:cs="TH Sarabun New"/>
          <w:sz w:val="32"/>
          <w:szCs w:val="32"/>
        </w:rPr>
        <w:t>English by Oxford dictionary (</w:t>
      </w:r>
      <w:r w:rsidRPr="00046E94">
        <w:rPr>
          <w:rFonts w:ascii="TH Sarabun New" w:hAnsi="TH Sarabun New" w:cs="TH Sarabun New"/>
          <w:sz w:val="32"/>
          <w:szCs w:val="32"/>
          <w:cs/>
        </w:rPr>
        <w:t>2018) ให้ความหมายของมุมมองว่า มุมมองหมายถึงความสามารถในการมองเห็น ได้ยิน รับรู้ หรือน</w:t>
      </w:r>
      <w:r>
        <w:rPr>
          <w:rFonts w:ascii="TH Sarabun New" w:hAnsi="TH Sarabun New" w:cs="TH Sarabun New" w:hint="cs"/>
          <w:sz w:val="32"/>
          <w:szCs w:val="32"/>
          <w:cs/>
        </w:rPr>
        <w:t>ำ</w:t>
      </w:r>
      <w:r w:rsidRPr="00046E94">
        <w:rPr>
          <w:rFonts w:ascii="TH Sarabun New" w:hAnsi="TH Sarabun New" w:cs="TH Sarabun New"/>
          <w:sz w:val="32"/>
          <w:szCs w:val="32"/>
          <w:cs/>
        </w:rPr>
        <w:t xml:space="preserve">มาสู่การตระหนักถึงสิ่งหนึ่งสิ่งใดผ่านความรู้สึก </w:t>
      </w:r>
    </w:p>
    <w:p w:rsidR="00046E94" w:rsidRDefault="00046E94" w:rsidP="00046E94">
      <w:pPr>
        <w:pStyle w:val="NoSpacing"/>
        <w:tabs>
          <w:tab w:val="left" w:pos="720"/>
          <w:tab w:val="left" w:pos="992"/>
        </w:tabs>
        <w:jc w:val="thaiDistribute"/>
        <w:rPr>
          <w:rFonts w:ascii="TH Sarabun New" w:hAnsi="TH Sarabun New" w:cs="TH Sarabun New"/>
          <w:sz w:val="32"/>
          <w:szCs w:val="32"/>
        </w:rPr>
      </w:pPr>
      <w:r w:rsidRPr="00046E94">
        <w:rPr>
          <w:rFonts w:ascii="TH Sarabun New" w:hAnsi="TH Sarabun New" w:cs="TH Sarabun New"/>
          <w:sz w:val="32"/>
          <w:szCs w:val="32"/>
        </w:rPr>
        <w:t xml:space="preserve"> </w:t>
      </w:r>
      <w:r>
        <w:rPr>
          <w:rFonts w:ascii="TH Sarabun New" w:hAnsi="TH Sarabun New" w:cs="TH Sarabun New"/>
          <w:sz w:val="32"/>
          <w:szCs w:val="32"/>
          <w:cs/>
        </w:rPr>
        <w:tab/>
      </w:r>
      <w:r w:rsidRPr="00046E94">
        <w:rPr>
          <w:rFonts w:ascii="TH Sarabun New" w:hAnsi="TH Sarabun New" w:cs="TH Sarabun New"/>
          <w:sz w:val="32"/>
          <w:szCs w:val="32"/>
        </w:rPr>
        <w:t>Cambridge dictionary (</w:t>
      </w:r>
      <w:r w:rsidRPr="00046E94">
        <w:rPr>
          <w:rFonts w:ascii="TH Sarabun New" w:hAnsi="TH Sarabun New" w:cs="TH Sarabun New"/>
          <w:sz w:val="32"/>
          <w:szCs w:val="32"/>
          <w:cs/>
        </w:rPr>
        <w:t>2018) ให้ความหมายของมุมมองว่า มุมมองเป็นความคิด ความเชื่อหรือความคิดเห็น มักจะได้รับอิทธิพลจากคนส่วนใหญ่ และมีพื้น</w:t>
      </w:r>
      <w:r>
        <w:rPr>
          <w:rFonts w:ascii="TH Sarabun New" w:hAnsi="TH Sarabun New" w:cs="TH Sarabun New" w:hint="cs"/>
          <w:sz w:val="32"/>
          <w:szCs w:val="32"/>
          <w:cs/>
        </w:rPr>
        <w:t>ฐาน</w:t>
      </w:r>
      <w:r w:rsidRPr="00046E94">
        <w:rPr>
          <w:rFonts w:ascii="TH Sarabun New" w:hAnsi="TH Sarabun New" w:cs="TH Sarabun New"/>
          <w:sz w:val="32"/>
          <w:szCs w:val="32"/>
          <w:cs/>
        </w:rPr>
        <w:t>จากสิ่งที่เกิดขึ้น</w:t>
      </w:r>
    </w:p>
    <w:p w:rsidR="0013472A" w:rsidRPr="00046E94" w:rsidRDefault="00046E94" w:rsidP="00046E94">
      <w:pPr>
        <w:pStyle w:val="NoSpacing"/>
        <w:tabs>
          <w:tab w:val="left" w:pos="720"/>
          <w:tab w:val="left" w:pos="992"/>
        </w:tabs>
        <w:jc w:val="thaiDistribute"/>
        <w:rPr>
          <w:rFonts w:ascii="TH Sarabun New" w:hAnsi="TH Sarabun New" w:cs="TH Sarabun New"/>
          <w:sz w:val="32"/>
          <w:szCs w:val="32"/>
        </w:rPr>
      </w:pPr>
      <w:r>
        <w:rPr>
          <w:rFonts w:ascii="TH Sarabun New" w:hAnsi="TH Sarabun New" w:cs="TH Sarabun New"/>
          <w:sz w:val="32"/>
          <w:szCs w:val="32"/>
          <w:cs/>
        </w:rPr>
        <w:tab/>
      </w:r>
      <w:r w:rsidRPr="00046E94">
        <w:rPr>
          <w:rFonts w:ascii="TH Sarabun New" w:hAnsi="TH Sarabun New" w:cs="TH Sarabun New"/>
          <w:sz w:val="32"/>
          <w:szCs w:val="32"/>
          <w:cs/>
        </w:rPr>
        <w:t>จากการศึกษามุมมองสามารถสรุปความหมายได้ว่า มุมมองเป็นกระบวนการที่เกิดขึ้นจากการคิด รับรู้ ได้ยิน มองเห็น การตระหนัก เข้าใจ และตีความ จากเหตุการณ์หรือสถานการณ์ที่เกิดขึ้นแล้วเกิด ความรู้สึก อารมณ์ ความคิดเห็น ความเชื่อ แรงจูงใจ และทัศนคติ มุมมองจะมีความแตกต่างระหว่างบุคคล ขึ้นอยู่กับสถานการณ์ บริบทในสถานการณ์ หรือได้รับอิทธิพลจากคนส่วนใหญ่ โดยมุมมองน</w:t>
      </w:r>
      <w:r>
        <w:rPr>
          <w:rFonts w:ascii="TH Sarabun New" w:hAnsi="TH Sarabun New" w:cs="TH Sarabun New" w:hint="cs"/>
          <w:sz w:val="32"/>
          <w:szCs w:val="32"/>
          <w:cs/>
        </w:rPr>
        <w:t>ำมา</w:t>
      </w:r>
      <w:r w:rsidRPr="00046E94">
        <w:rPr>
          <w:rFonts w:ascii="TH Sarabun New" w:hAnsi="TH Sarabun New" w:cs="TH Sarabun New"/>
          <w:sz w:val="32"/>
          <w:szCs w:val="32"/>
          <w:cs/>
        </w:rPr>
        <w:t>สู่การแสดงออกในรูปแบบของพฤติกรรม และรวมกันเป็นพฤติกรรมองค์กร ซึ่งมีผลต่อความส</w:t>
      </w:r>
      <w:r>
        <w:rPr>
          <w:rFonts w:ascii="TH Sarabun New" w:hAnsi="TH Sarabun New" w:cs="TH Sarabun New" w:hint="cs"/>
          <w:sz w:val="32"/>
          <w:szCs w:val="32"/>
          <w:cs/>
        </w:rPr>
        <w:t>ำ</w:t>
      </w:r>
      <w:r w:rsidRPr="00046E94">
        <w:rPr>
          <w:rFonts w:ascii="TH Sarabun New" w:hAnsi="TH Sarabun New" w:cs="TH Sarabun New"/>
          <w:sz w:val="32"/>
          <w:szCs w:val="32"/>
          <w:cs/>
        </w:rPr>
        <w:t>เร็จขององค์กร</w:t>
      </w:r>
    </w:p>
    <w:p w:rsidR="00600A27" w:rsidRPr="00046E94" w:rsidRDefault="003C6F4A" w:rsidP="007E57DB">
      <w:pPr>
        <w:tabs>
          <w:tab w:val="left" w:pos="720"/>
          <w:tab w:val="left" w:pos="992"/>
        </w:tabs>
        <w:autoSpaceDE w:val="0"/>
        <w:autoSpaceDN w:val="0"/>
        <w:adjustRightInd w:val="0"/>
        <w:ind w:firstLine="0"/>
        <w:rPr>
          <w:rFonts w:ascii="TH Sarabun New" w:hAnsi="TH Sarabun New" w:cs="TH Sarabun New"/>
        </w:rPr>
      </w:pPr>
      <w:r w:rsidRPr="00046E94">
        <w:rPr>
          <w:rFonts w:ascii="TH Sarabun New" w:hAnsi="TH Sarabun New" w:cs="TH Sarabun New"/>
          <w:cs/>
        </w:rPr>
        <w:tab/>
      </w:r>
      <w:r w:rsidR="00600A27" w:rsidRPr="00046E94">
        <w:rPr>
          <w:rFonts w:ascii="TH Sarabun New" w:hAnsi="TH Sarabun New" w:cs="TH Sarabun New"/>
          <w:b/>
          <w:bCs/>
          <w:cs/>
        </w:rPr>
        <w:t>แนวคิดและทฤษฎีเกี่ยวกับ</w:t>
      </w:r>
      <w:r w:rsidR="008A3C6B" w:rsidRPr="00046E94">
        <w:rPr>
          <w:rFonts w:ascii="TH Sarabun New" w:hAnsi="TH Sarabun New" w:cs="TH Sarabun New"/>
          <w:b/>
          <w:bCs/>
          <w:cs/>
        </w:rPr>
        <w:t>การจัดกิจกรรมความรับผิดชอบต่อสังคม</w:t>
      </w:r>
    </w:p>
    <w:p w:rsidR="0021376C" w:rsidRPr="00046E94" w:rsidRDefault="003C6F4A" w:rsidP="0021376C">
      <w:pPr>
        <w:tabs>
          <w:tab w:val="left" w:pos="720"/>
          <w:tab w:val="left" w:pos="992"/>
        </w:tabs>
        <w:autoSpaceDE w:val="0"/>
        <w:autoSpaceDN w:val="0"/>
        <w:adjustRightInd w:val="0"/>
        <w:ind w:firstLine="0"/>
        <w:rPr>
          <w:rFonts w:ascii="TH Sarabun New" w:hAnsi="TH Sarabun New" w:cs="TH Sarabun New"/>
          <w:b/>
          <w:bCs/>
        </w:rPr>
      </w:pPr>
      <w:r w:rsidRPr="00046E94">
        <w:rPr>
          <w:rFonts w:ascii="TH Sarabun New" w:hAnsi="TH Sarabun New" w:cs="TH Sarabun New"/>
          <w:cs/>
        </w:rPr>
        <w:tab/>
      </w:r>
      <w:r w:rsidR="001654F6" w:rsidRPr="00046E94">
        <w:rPr>
          <w:rFonts w:ascii="TH Sarabun New" w:hAnsi="TH Sarabun New" w:cs="TH Sarabun New"/>
        </w:rPr>
        <w:t xml:space="preserve">Kotler </w:t>
      </w:r>
      <w:r w:rsidR="001654F6" w:rsidRPr="00046E94">
        <w:rPr>
          <w:rFonts w:ascii="TH Sarabun New" w:hAnsi="TH Sarabun New" w:cs="TH Sarabun New"/>
          <w:cs/>
        </w:rPr>
        <w:t xml:space="preserve">และ </w:t>
      </w:r>
      <w:r w:rsidR="001654F6" w:rsidRPr="00046E94">
        <w:rPr>
          <w:rFonts w:ascii="TH Sarabun New" w:hAnsi="TH Sarabun New" w:cs="TH Sarabun New"/>
        </w:rPr>
        <w:t>Lee (</w:t>
      </w:r>
      <w:r w:rsidR="001654F6" w:rsidRPr="00046E94">
        <w:rPr>
          <w:rFonts w:ascii="TH Sarabun New" w:hAnsi="TH Sarabun New" w:cs="TH Sarabun New"/>
          <w:cs/>
        </w:rPr>
        <w:t xml:space="preserve">2005)  ได้ให้ความหมายของกิจกรรมความรับผิดชอบต่อสังคม </w:t>
      </w:r>
      <w:r w:rsidR="001654F6" w:rsidRPr="00046E94">
        <w:rPr>
          <w:rFonts w:ascii="TH Sarabun New" w:hAnsi="TH Sarabun New" w:cs="TH Sarabun New"/>
        </w:rPr>
        <w:t xml:space="preserve">Corporate Social Responsibility </w:t>
      </w:r>
      <w:r w:rsidR="001654F6" w:rsidRPr="00046E94">
        <w:rPr>
          <w:rFonts w:ascii="TH Sarabun New" w:hAnsi="TH Sarabun New" w:cs="TH Sarabun New"/>
          <w:cs/>
        </w:rPr>
        <w:t>ไว้ว่า เป็นพันธสัญญาขององค์กรที่จะต้องมีความรับผิดชอบ ในการปรับปรุง ส่งเสริมสังคมที่ด</w:t>
      </w:r>
      <w:r w:rsidR="00046E94" w:rsidRPr="00046E94">
        <w:rPr>
          <w:rFonts w:ascii="TH Sarabun New" w:hAnsi="TH Sarabun New" w:cs="TH Sarabun New" w:hint="cs"/>
          <w:cs/>
        </w:rPr>
        <w:t>ำ</w:t>
      </w:r>
      <w:r w:rsidR="001654F6" w:rsidRPr="00046E94">
        <w:rPr>
          <w:rFonts w:ascii="TH Sarabun New" w:hAnsi="TH Sarabun New" w:cs="TH Sarabun New"/>
          <w:cs/>
        </w:rPr>
        <w:t>รงอยู่ให้มีความเป็นอยู่ที่ดีขึ้น และสนับสนุนช่วยเหลือสังคมด้วยทรัพยากรของบริษัท ด้วยความสมัครใจ ซึ่งเป็นกิจกรรมที่องค์กรได้ด</w:t>
      </w:r>
      <w:r w:rsidR="00046E94" w:rsidRPr="00046E94">
        <w:rPr>
          <w:rFonts w:ascii="TH Sarabun New" w:hAnsi="TH Sarabun New" w:cs="TH Sarabun New" w:hint="cs"/>
          <w:cs/>
        </w:rPr>
        <w:t>ำ</w:t>
      </w:r>
      <w:r w:rsidR="001654F6" w:rsidRPr="00046E94">
        <w:rPr>
          <w:rFonts w:ascii="TH Sarabun New" w:hAnsi="TH Sarabun New" w:cs="TH Sarabun New"/>
          <w:cs/>
        </w:rPr>
        <w:t>เนินการโดยสมัครใจ ไม่ได้หมายรวมถึงกิจกรรมที่ท</w:t>
      </w:r>
      <w:r w:rsidR="00046E94" w:rsidRPr="00046E94">
        <w:rPr>
          <w:rFonts w:ascii="TH Sarabun New" w:hAnsi="TH Sarabun New" w:cs="TH Sarabun New" w:hint="cs"/>
          <w:cs/>
        </w:rPr>
        <w:t>ำ</w:t>
      </w:r>
      <w:r w:rsidR="001654F6" w:rsidRPr="00046E94">
        <w:rPr>
          <w:rFonts w:ascii="TH Sarabun New" w:hAnsi="TH Sarabun New" w:cs="TH Sarabun New"/>
          <w:cs/>
        </w:rPr>
        <w:t>โดยถูกควบคุม บังคับตามกฎหมาย ศีลธรรม จริยธรรม หรือข้อบังคับเท่านั้น แต่รวมถึงการด</w:t>
      </w:r>
      <w:r w:rsidR="00046E94" w:rsidRPr="00046E94">
        <w:rPr>
          <w:rFonts w:ascii="TH Sarabun New" w:hAnsi="TH Sarabun New" w:cs="TH Sarabun New" w:hint="cs"/>
          <w:cs/>
        </w:rPr>
        <w:t>ำ</w:t>
      </w:r>
      <w:r w:rsidR="001654F6" w:rsidRPr="00046E94">
        <w:rPr>
          <w:rFonts w:ascii="TH Sarabun New" w:hAnsi="TH Sarabun New" w:cs="TH Sarabun New"/>
          <w:cs/>
        </w:rPr>
        <w:t>เนินการโดยความสมัครใจในการ</w:t>
      </w:r>
      <w:r w:rsidR="001654F6" w:rsidRPr="00046E94">
        <w:rPr>
          <w:rFonts w:ascii="TH Sarabun New" w:hAnsi="TH Sarabun New" w:cs="TH Sarabun New"/>
          <w:cs/>
        </w:rPr>
        <w:lastRenderedPageBreak/>
        <w:t>ด</w:t>
      </w:r>
      <w:r w:rsidR="00046E94" w:rsidRPr="00046E94">
        <w:rPr>
          <w:rFonts w:ascii="TH Sarabun New" w:hAnsi="TH Sarabun New" w:cs="TH Sarabun New" w:hint="cs"/>
          <w:cs/>
        </w:rPr>
        <w:t>ำ</w:t>
      </w:r>
      <w:r w:rsidR="001654F6" w:rsidRPr="00046E94">
        <w:rPr>
          <w:rFonts w:ascii="TH Sarabun New" w:hAnsi="TH Sarabun New" w:cs="TH Sarabun New"/>
          <w:cs/>
        </w:rPr>
        <w:t>เนินธุรกิจอย่างมีความรับผิดชอบอย่างแท้จริง เพื่อให้สังคมที่องค์กรตั้งอยู่มีสภาพความเป็นอยู่และสิ่งแวดล้อมที่ดีขึ้น</w:t>
      </w:r>
    </w:p>
    <w:p w:rsidR="00046E94" w:rsidRDefault="00046E94" w:rsidP="00565FED">
      <w:pPr>
        <w:tabs>
          <w:tab w:val="left" w:pos="1418"/>
        </w:tabs>
        <w:ind w:firstLine="0"/>
        <w:rPr>
          <w:rFonts w:ascii="TH Sarabun New" w:hAnsi="TH Sarabun New" w:cs="TH Sarabun New"/>
          <w:b/>
          <w:bCs/>
          <w:color w:val="000000"/>
        </w:rPr>
      </w:pPr>
    </w:p>
    <w:p w:rsidR="00CC6486" w:rsidRPr="00346FFD" w:rsidRDefault="00CC6486" w:rsidP="00565FED">
      <w:pPr>
        <w:tabs>
          <w:tab w:val="left" w:pos="1418"/>
        </w:tabs>
        <w:ind w:firstLine="0"/>
        <w:rPr>
          <w:rFonts w:ascii="TH Sarabun New" w:hAnsi="TH Sarabun New" w:cs="TH Sarabun New"/>
          <w:b/>
          <w:bCs/>
          <w:color w:val="000000"/>
        </w:rPr>
      </w:pPr>
      <w:r w:rsidRPr="00346FFD">
        <w:rPr>
          <w:rFonts w:ascii="TH Sarabun New" w:hAnsi="TH Sarabun New" w:cs="TH Sarabun New"/>
          <w:b/>
          <w:bCs/>
          <w:color w:val="000000"/>
          <w:cs/>
        </w:rPr>
        <w:t>วิธีดำเนินการวิจัย</w:t>
      </w:r>
    </w:p>
    <w:p w:rsidR="00B04417" w:rsidRPr="00346FFD" w:rsidRDefault="00D946FF" w:rsidP="00565FED">
      <w:pPr>
        <w:tabs>
          <w:tab w:val="left" w:pos="709"/>
        </w:tabs>
        <w:ind w:firstLine="0"/>
        <w:rPr>
          <w:rFonts w:ascii="TH Sarabun New" w:hAnsi="TH Sarabun New" w:cs="TH Sarabun New"/>
          <w:b/>
          <w:bCs/>
          <w:color w:val="000000"/>
        </w:rPr>
      </w:pPr>
      <w:r w:rsidRPr="00346FFD">
        <w:rPr>
          <w:rFonts w:ascii="TH Sarabun New" w:hAnsi="TH Sarabun New" w:cs="TH Sarabun New"/>
          <w:color w:val="000000"/>
        </w:rPr>
        <w:tab/>
      </w:r>
      <w:r w:rsidR="0021376C" w:rsidRPr="00346FFD">
        <w:rPr>
          <w:rFonts w:ascii="TH Sarabun New" w:hAnsi="TH Sarabun New" w:cs="TH Sarabun New"/>
          <w:b/>
          <w:bCs/>
          <w:color w:val="000000"/>
          <w:cs/>
        </w:rPr>
        <w:t>ประชากรและกลุ่มตัวอย่าง</w:t>
      </w:r>
      <w:r w:rsidR="00B04417" w:rsidRPr="00346FFD">
        <w:rPr>
          <w:rFonts w:ascii="TH Sarabun New" w:hAnsi="TH Sarabun New" w:cs="TH Sarabun New"/>
          <w:b/>
          <w:bCs/>
          <w:color w:val="000000"/>
          <w:cs/>
        </w:rPr>
        <w:t xml:space="preserve"> </w:t>
      </w:r>
    </w:p>
    <w:p w:rsidR="00634C4E" w:rsidRPr="00346FFD" w:rsidRDefault="00FF0EAB" w:rsidP="00113418">
      <w:pPr>
        <w:tabs>
          <w:tab w:val="left" w:pos="0"/>
          <w:tab w:val="left" w:pos="709"/>
        </w:tabs>
        <w:ind w:firstLine="0"/>
        <w:rPr>
          <w:rFonts w:ascii="TH Sarabun New" w:hAnsi="TH Sarabun New" w:cs="TH Sarabun New"/>
        </w:rPr>
      </w:pPr>
      <w:r w:rsidRPr="00346FFD">
        <w:rPr>
          <w:rFonts w:ascii="TH Sarabun New" w:hAnsi="TH Sarabun New" w:cs="TH Sarabun New"/>
          <w:color w:val="000000"/>
          <w:cs/>
        </w:rPr>
        <w:tab/>
      </w:r>
      <w:r w:rsidR="00113418" w:rsidRPr="00346FFD">
        <w:rPr>
          <w:rFonts w:ascii="TH Sarabun New" w:hAnsi="TH Sarabun New" w:cs="TH Sarabun New"/>
          <w:cs/>
        </w:rPr>
        <w:t>ประชากรที่ใช้ในการวิจัยครั้งนี้คือ พนักงานของห้างหุ้นส่วนจำกัด กระแสสินธุ์การโยธา กลุ่มตัวอย่างที่ใช้ในการวิจัยครั้งนี้ใช้การเลือกกลุ่มตัวอย่างโดยใช้ความสมัครใจ (</w:t>
      </w:r>
      <w:r w:rsidR="00113418" w:rsidRPr="00346FFD">
        <w:rPr>
          <w:rFonts w:ascii="TH Sarabun New" w:hAnsi="TH Sarabun New" w:cs="TH Sarabun New"/>
        </w:rPr>
        <w:t xml:space="preserve">Volunteer Sampling) </w:t>
      </w:r>
      <w:r w:rsidR="00113418" w:rsidRPr="00346FFD">
        <w:rPr>
          <w:rFonts w:ascii="TH Sarabun New" w:hAnsi="TH Sarabun New" w:cs="TH Sarabun New"/>
          <w:cs/>
        </w:rPr>
        <w:t>จำนวน 20 คน</w:t>
      </w:r>
    </w:p>
    <w:p w:rsidR="00B04417" w:rsidRPr="00346FFD" w:rsidRDefault="00634C4E" w:rsidP="00634C4E">
      <w:pPr>
        <w:tabs>
          <w:tab w:val="left" w:pos="0"/>
          <w:tab w:val="left" w:pos="709"/>
        </w:tabs>
        <w:ind w:firstLine="0"/>
        <w:rPr>
          <w:rFonts w:ascii="TH Sarabun New" w:hAnsi="TH Sarabun New" w:cs="TH Sarabun New"/>
          <w:b/>
          <w:bCs/>
          <w:color w:val="000000"/>
        </w:rPr>
      </w:pPr>
      <w:r w:rsidRPr="00346FFD">
        <w:rPr>
          <w:rFonts w:ascii="TH Sarabun New" w:hAnsi="TH Sarabun New" w:cs="TH Sarabun New"/>
          <w:b/>
          <w:bCs/>
          <w:color w:val="000000"/>
        </w:rPr>
        <w:tab/>
      </w:r>
      <w:r w:rsidR="00B04417" w:rsidRPr="00346FFD">
        <w:rPr>
          <w:rFonts w:ascii="TH Sarabun New" w:hAnsi="TH Sarabun New" w:cs="TH Sarabun New"/>
          <w:b/>
          <w:bCs/>
          <w:color w:val="000000"/>
          <w:cs/>
        </w:rPr>
        <w:t>เครื่องมือในการวิจัย</w:t>
      </w:r>
    </w:p>
    <w:p w:rsidR="00113418" w:rsidRPr="00346FFD" w:rsidRDefault="00113418" w:rsidP="00AC58A1">
      <w:pPr>
        <w:ind w:firstLine="720"/>
        <w:rPr>
          <w:rFonts w:ascii="TH Sarabun New" w:hAnsi="TH Sarabun New" w:cs="TH Sarabun New"/>
          <w:color w:val="000000"/>
        </w:rPr>
      </w:pPr>
      <w:r w:rsidRPr="00346FFD">
        <w:rPr>
          <w:rFonts w:ascii="TH Sarabun New" w:hAnsi="TH Sarabun New" w:cs="TH Sarabun New"/>
          <w:color w:val="000000"/>
          <w:cs/>
        </w:rPr>
        <w:t>การวิจัยครั้งนี้ใช้เครื่องมือในการวิจัย 2 ประเภท คือ ดังนี้ การสนทนาแบบกลุ่ม (</w:t>
      </w:r>
      <w:r w:rsidRPr="00346FFD">
        <w:rPr>
          <w:rFonts w:ascii="TH Sarabun New" w:hAnsi="TH Sarabun New" w:cs="TH Sarabun New"/>
          <w:color w:val="000000"/>
        </w:rPr>
        <w:t>Focus Group)</w:t>
      </w:r>
      <w:r w:rsidRPr="00346FFD">
        <w:rPr>
          <w:rFonts w:ascii="TH Sarabun New" w:hAnsi="TH Sarabun New" w:cs="TH Sarabun New"/>
          <w:color w:val="000000"/>
          <w:cs/>
        </w:rPr>
        <w:t>ร่วมกับการสังเกต (</w:t>
      </w:r>
      <w:r w:rsidRPr="00346FFD">
        <w:rPr>
          <w:rFonts w:ascii="TH Sarabun New" w:hAnsi="TH Sarabun New" w:cs="TH Sarabun New"/>
          <w:color w:val="000000"/>
        </w:rPr>
        <w:t xml:space="preserve">Observe) </w:t>
      </w:r>
      <w:r w:rsidRPr="00346FFD">
        <w:rPr>
          <w:rFonts w:ascii="TH Sarabun New" w:hAnsi="TH Sarabun New" w:cs="TH Sarabun New"/>
          <w:color w:val="000000"/>
          <w:cs/>
        </w:rPr>
        <w:t>ในการเก็บรวบรวมข้อมูล เพื่อศึกษามุมมองของพนักงานที่มีต่อรูปแบบการจัดกิจกรรมส่งเสริมความรับผิดชอบต่อสังคมขององค์กร 2 รูปแบบ ดังนี้</w:t>
      </w:r>
    </w:p>
    <w:p w:rsidR="00346FFD" w:rsidRDefault="00346FFD" w:rsidP="00346FFD">
      <w:pPr>
        <w:ind w:firstLine="720"/>
        <w:rPr>
          <w:rFonts w:ascii="TH Sarabun New" w:hAnsi="TH Sarabun New" w:cs="TH Sarabun New"/>
          <w:color w:val="000000"/>
        </w:rPr>
      </w:pPr>
      <w:r w:rsidRPr="00346FFD">
        <w:rPr>
          <w:rFonts w:ascii="TH Sarabun New" w:hAnsi="TH Sarabun New" w:cs="TH Sarabun New"/>
          <w:color w:val="000000"/>
          <w:cs/>
        </w:rPr>
        <w:t>ผู้วิจัยใช้วิธีการสนทนากลุ่ม (</w:t>
      </w:r>
      <w:r w:rsidRPr="00346FFD">
        <w:rPr>
          <w:rFonts w:ascii="TH Sarabun New" w:hAnsi="TH Sarabun New" w:cs="TH Sarabun New"/>
          <w:color w:val="000000"/>
        </w:rPr>
        <w:t xml:space="preserve">Focus group interview) </w:t>
      </w:r>
      <w:r w:rsidRPr="00346FFD">
        <w:rPr>
          <w:rFonts w:ascii="TH Sarabun New" w:hAnsi="TH Sarabun New" w:cs="TH Sarabun New"/>
          <w:color w:val="000000"/>
          <w:cs/>
        </w:rPr>
        <w:t>เพื่อศึกษามุมมองของพนักงานที่เกิดขึ้น หลังจากการปฏิบัติกิจกรรม โดยใช้คำถามแบบมีโครงสร้าง ที่กำหนดข้อคำถาม มีการลำดับความสำคัญ เพื่อตอบวัตถุประสงค์การวิจัย ควบคู่กับสังเคราะห์กรอบแนวคิดทฤษฎีที่เกี่ยวข้องกับมุมมองจากการศึกษาเอกสารและงานวิจัยที่เกี่ยวข้อง ซึ่งประกอบด้วยประเด็นดังต่อไปนี้</w:t>
      </w:r>
      <w:r w:rsidR="00A74DB3">
        <w:rPr>
          <w:rFonts w:ascii="TH Sarabun New" w:hAnsi="TH Sarabun New" w:cs="TH Sarabun New" w:hint="cs"/>
          <w:color w:val="000000"/>
          <w:cs/>
        </w:rPr>
        <w:t xml:space="preserve"> </w:t>
      </w:r>
      <w:r w:rsidRPr="00346FFD">
        <w:rPr>
          <w:rFonts w:ascii="TH Sarabun New" w:hAnsi="TH Sarabun New" w:cs="TH Sarabun New"/>
          <w:color w:val="000000"/>
        </w:rPr>
        <w:t>1</w:t>
      </w:r>
      <w:r w:rsidR="00A74DB3">
        <w:rPr>
          <w:rFonts w:ascii="TH Sarabun New" w:hAnsi="TH Sarabun New" w:cs="TH Sarabun New" w:hint="cs"/>
          <w:color w:val="000000"/>
          <w:cs/>
        </w:rPr>
        <w:t>)</w:t>
      </w:r>
      <w:r w:rsidR="00A74DB3">
        <w:rPr>
          <w:rFonts w:ascii="TH Sarabun New" w:hAnsi="TH Sarabun New" w:cs="TH Sarabun New"/>
          <w:color w:val="000000"/>
        </w:rPr>
        <w:t xml:space="preserve"> </w:t>
      </w:r>
      <w:r w:rsidRPr="00346FFD">
        <w:rPr>
          <w:rFonts w:ascii="TH Sarabun New" w:hAnsi="TH Sarabun New" w:cs="TH Sarabun New"/>
          <w:color w:val="000000"/>
          <w:cs/>
        </w:rPr>
        <w:t>ประเด็นความคิดเห็นที่มีต่อการจัดกิจกรรมความรับผิดชอบต่อสังคม</w:t>
      </w:r>
      <w:r w:rsidR="00A74DB3">
        <w:rPr>
          <w:rFonts w:ascii="TH Sarabun New" w:hAnsi="TH Sarabun New" w:cs="TH Sarabun New" w:hint="cs"/>
          <w:cs/>
        </w:rPr>
        <w:t xml:space="preserve"> </w:t>
      </w:r>
      <w:r w:rsidR="00A74DB3">
        <w:rPr>
          <w:rFonts w:ascii="TH Sarabun New" w:hAnsi="TH Sarabun New" w:cs="TH Sarabun New"/>
        </w:rPr>
        <w:t xml:space="preserve">2) </w:t>
      </w:r>
      <w:r w:rsidRPr="00346FFD">
        <w:rPr>
          <w:rFonts w:ascii="TH Sarabun New" w:hAnsi="TH Sarabun New" w:cs="TH Sarabun New"/>
          <w:cs/>
        </w:rPr>
        <w:t>ประเด็นการรับรู้ ความเข้าใจ และภาพที่ได้การมองเห็นในการปฏิบัติกิจกรรมความรับผิดชอบต่อสังคม</w:t>
      </w:r>
      <w:r w:rsidRPr="00346FFD">
        <w:rPr>
          <w:rFonts w:ascii="TH Sarabun New" w:hAnsi="TH Sarabun New" w:cs="TH Sarabun New"/>
          <w:cs/>
        </w:rPr>
        <w:tab/>
      </w:r>
      <w:r w:rsidRPr="00346FFD">
        <w:rPr>
          <w:rFonts w:ascii="TH Sarabun New" w:hAnsi="TH Sarabun New" w:cs="TH Sarabun New"/>
        </w:rPr>
        <w:t>3</w:t>
      </w:r>
      <w:r w:rsidR="00A74DB3">
        <w:rPr>
          <w:rFonts w:ascii="TH Sarabun New" w:hAnsi="TH Sarabun New" w:cs="TH Sarabun New"/>
        </w:rPr>
        <w:t xml:space="preserve">) </w:t>
      </w:r>
      <w:r w:rsidRPr="00346FFD">
        <w:rPr>
          <w:rFonts w:ascii="TH Sarabun New" w:hAnsi="TH Sarabun New" w:cs="TH Sarabun New"/>
          <w:cs/>
        </w:rPr>
        <w:t xml:space="preserve">การให้ความสำคัญ มองเห็นประโยชน์ และตระหนักถึงคุณค่าของกิจกรรมความรับผิดชอบต่อสังคม </w:t>
      </w:r>
      <w:r w:rsidRPr="00346FFD">
        <w:rPr>
          <w:rFonts w:ascii="TH Sarabun New" w:hAnsi="TH Sarabun New" w:cs="TH Sarabun New"/>
          <w:color w:val="000000"/>
        </w:rPr>
        <w:t>4</w:t>
      </w:r>
      <w:r w:rsidR="00A74DB3">
        <w:rPr>
          <w:rFonts w:ascii="TH Sarabun New" w:hAnsi="TH Sarabun New" w:cs="TH Sarabun New"/>
          <w:color w:val="000000"/>
        </w:rPr>
        <w:t>)</w:t>
      </w:r>
      <w:r w:rsidRPr="00346FFD">
        <w:rPr>
          <w:rFonts w:ascii="TH Sarabun New" w:hAnsi="TH Sarabun New" w:cs="TH Sarabun New"/>
          <w:color w:val="000000"/>
        </w:rPr>
        <w:t xml:space="preserve"> </w:t>
      </w:r>
      <w:r w:rsidRPr="00346FFD">
        <w:rPr>
          <w:rFonts w:ascii="TH Sarabun New" w:hAnsi="TH Sarabun New" w:cs="TH Sarabun New"/>
          <w:color w:val="000000"/>
          <w:cs/>
        </w:rPr>
        <w:t>ความรู้สึกที่มีต่อองค์กรหลังจากได้ปฏิบัติกิจกรรมความรับผิดชอบต่อสังคม</w:t>
      </w:r>
    </w:p>
    <w:p w:rsidR="00A74DB3" w:rsidRDefault="00A74DB3" w:rsidP="00A74DB3">
      <w:pPr>
        <w:ind w:firstLine="720"/>
        <w:rPr>
          <w:rFonts w:ascii="TH Sarabun New" w:hAnsi="TH Sarabun New" w:cs="TH Sarabun New"/>
          <w:cs/>
        </w:rPr>
      </w:pPr>
      <w:r w:rsidRPr="00526865">
        <w:rPr>
          <w:rFonts w:ascii="TH Sarabun New" w:hAnsi="TH Sarabun New" w:cs="TH Sarabun New" w:hint="cs"/>
          <w:cs/>
        </w:rPr>
        <w:t xml:space="preserve">ผู้วิจัยใช้วิธีการสังเกต </w:t>
      </w:r>
      <w:r w:rsidRPr="00526865">
        <w:rPr>
          <w:rFonts w:ascii="TH Sarabun New" w:hAnsi="TH Sarabun New" w:cs="TH Sarabun New"/>
        </w:rPr>
        <w:t>(Observe)</w:t>
      </w:r>
      <w:r>
        <w:rPr>
          <w:rFonts w:ascii="TH Sarabun New" w:hAnsi="TH Sarabun New" w:cs="TH Sarabun New" w:hint="cs"/>
          <w:cs/>
        </w:rPr>
        <w:t xml:space="preserve"> </w:t>
      </w:r>
      <w:r w:rsidRPr="00526865">
        <w:rPr>
          <w:rFonts w:ascii="TH Sarabun New" w:hAnsi="TH Sarabun New" w:cs="TH Sarabun New" w:hint="cs"/>
          <w:cs/>
        </w:rPr>
        <w:t>ในการเก็บข้อมูล</w:t>
      </w:r>
      <w:r>
        <w:rPr>
          <w:rFonts w:ascii="TH Sarabun New" w:hAnsi="TH Sarabun New" w:cs="TH Sarabun New" w:hint="cs"/>
          <w:cs/>
        </w:rPr>
        <w:t xml:space="preserve">ระว่างการปฏิบัติกิจกรรม </w:t>
      </w:r>
      <w:r w:rsidRPr="00526865">
        <w:rPr>
          <w:rFonts w:ascii="TH Sarabun New" w:hAnsi="TH Sarabun New" w:cs="TH Sarabun New" w:hint="cs"/>
          <w:cs/>
        </w:rPr>
        <w:t>โดยเริ่มสังเกต</w:t>
      </w:r>
      <w:r>
        <w:rPr>
          <w:rFonts w:ascii="TH Sarabun New" w:hAnsi="TH Sarabun New" w:cs="TH Sarabun New" w:hint="cs"/>
          <w:cs/>
        </w:rPr>
        <w:t xml:space="preserve">พฤติกรรมการปฏิบัติของพนักงาน โดยแบ่งเป็น </w:t>
      </w:r>
      <w:r>
        <w:rPr>
          <w:rFonts w:ascii="TH Sarabun New" w:hAnsi="TH Sarabun New" w:cs="TH Sarabun New"/>
        </w:rPr>
        <w:t xml:space="preserve">2 </w:t>
      </w:r>
      <w:r>
        <w:rPr>
          <w:rFonts w:ascii="TH Sarabun New" w:hAnsi="TH Sarabun New" w:cs="TH Sarabun New" w:hint="cs"/>
          <w:cs/>
        </w:rPr>
        <w:t>ระยะ คือ</w:t>
      </w:r>
      <w:r w:rsidRPr="002F30F8">
        <w:rPr>
          <w:rFonts w:ascii="TH Sarabun New" w:hAnsi="TH Sarabun New" w:cs="TH Sarabun New" w:hint="cs"/>
          <w:cs/>
        </w:rPr>
        <w:t xml:space="preserve">ระยะการกำหนดกิจกรรมความรับผิดชอบต่อสังคม </w:t>
      </w:r>
      <w:r>
        <w:rPr>
          <w:rFonts w:ascii="TH Sarabun New" w:hAnsi="TH Sarabun New" w:cs="TH Sarabun New" w:hint="cs"/>
          <w:cs/>
        </w:rPr>
        <w:t>และระยะลงมือ</w:t>
      </w:r>
      <w:r w:rsidRPr="00526865">
        <w:rPr>
          <w:rFonts w:ascii="TH Sarabun New" w:hAnsi="TH Sarabun New" w:cs="TH Sarabun New" w:hint="cs"/>
          <w:cs/>
        </w:rPr>
        <w:t>ปฏิบัติกิจกรรม</w:t>
      </w:r>
      <w:r>
        <w:rPr>
          <w:rFonts w:ascii="TH Sarabun New" w:hAnsi="TH Sarabun New" w:cs="TH Sarabun New" w:hint="cs"/>
          <w:cs/>
        </w:rPr>
        <w:t xml:space="preserve">ความรับผิดชอบต่อสังคม </w:t>
      </w:r>
    </w:p>
    <w:p w:rsidR="005005E4" w:rsidRDefault="00F53FE9" w:rsidP="005005E4">
      <w:pPr>
        <w:tabs>
          <w:tab w:val="left" w:pos="851"/>
          <w:tab w:val="left" w:pos="1077"/>
        </w:tabs>
        <w:autoSpaceDE w:val="0"/>
        <w:autoSpaceDN w:val="0"/>
        <w:adjustRightInd w:val="0"/>
        <w:ind w:firstLine="0"/>
        <w:rPr>
          <w:rFonts w:ascii="TH Sarabun New" w:hAnsi="TH Sarabun New" w:cs="TH Sarabun New"/>
          <w:color w:val="000000"/>
        </w:rPr>
      </w:pPr>
      <w:r w:rsidRPr="00346FFD">
        <w:rPr>
          <w:rFonts w:ascii="TH Sarabun New" w:hAnsi="TH Sarabun New" w:cs="TH Sarabun New"/>
          <w:color w:val="000000"/>
        </w:rPr>
        <w:tab/>
      </w:r>
      <w:r w:rsidR="00B04417" w:rsidRPr="00346FFD">
        <w:rPr>
          <w:rFonts w:ascii="TH Sarabun New" w:hAnsi="TH Sarabun New" w:cs="TH Sarabun New"/>
          <w:b/>
          <w:bCs/>
          <w:color w:val="000000"/>
          <w:cs/>
        </w:rPr>
        <w:t xml:space="preserve">การวิเคราะห์ข้อมูล </w:t>
      </w:r>
    </w:p>
    <w:p w:rsidR="005005E4" w:rsidRPr="005005E4" w:rsidRDefault="005005E4" w:rsidP="005005E4">
      <w:pPr>
        <w:tabs>
          <w:tab w:val="left" w:pos="851"/>
          <w:tab w:val="left" w:pos="1077"/>
        </w:tabs>
        <w:autoSpaceDE w:val="0"/>
        <w:autoSpaceDN w:val="0"/>
        <w:adjustRightInd w:val="0"/>
        <w:ind w:firstLine="0"/>
        <w:rPr>
          <w:rFonts w:ascii="TH Sarabun New" w:hAnsi="TH Sarabun New" w:cs="TH Sarabun New"/>
          <w:color w:val="000000"/>
        </w:rPr>
      </w:pPr>
      <w:r>
        <w:rPr>
          <w:rFonts w:ascii="TH Sarabun New" w:hAnsi="TH Sarabun New" w:cs="TH Sarabun New"/>
          <w:color w:val="000000"/>
        </w:rPr>
        <w:tab/>
      </w:r>
      <w:r w:rsidRPr="005005E4">
        <w:rPr>
          <w:rFonts w:ascii="TH Sarabun New" w:hAnsi="TH Sarabun New" w:cs="TH Sarabun New"/>
          <w:color w:val="000000"/>
          <w:cs/>
        </w:rPr>
        <w:t>ผู้</w:t>
      </w:r>
      <w:r>
        <w:rPr>
          <w:rFonts w:ascii="TH Sarabun New" w:hAnsi="TH Sarabun New" w:cs="TH Sarabun New" w:hint="cs"/>
          <w:color w:val="000000"/>
          <w:cs/>
        </w:rPr>
        <w:t>วิจัยใช้การ</w:t>
      </w:r>
      <w:r w:rsidRPr="005005E4">
        <w:rPr>
          <w:rFonts w:ascii="TH Sarabun New" w:hAnsi="TH Sarabun New" w:cs="TH Sarabun New"/>
          <w:color w:val="000000"/>
          <w:cs/>
        </w:rPr>
        <w:t>อภิปราย</w:t>
      </w:r>
      <w:r>
        <w:rPr>
          <w:rFonts w:ascii="TH Sarabun New" w:hAnsi="TH Sarabun New" w:cs="TH Sarabun New" w:hint="cs"/>
          <w:color w:val="000000"/>
          <w:cs/>
        </w:rPr>
        <w:t xml:space="preserve"> และหาข้อสรุป</w:t>
      </w:r>
      <w:r w:rsidRPr="005005E4">
        <w:rPr>
          <w:rFonts w:ascii="TH Sarabun New" w:hAnsi="TH Sarabun New" w:cs="TH Sarabun New"/>
          <w:color w:val="000000"/>
          <w:cs/>
        </w:rPr>
        <w:t xml:space="preserve">ความคิดเห็นของกลุ่ม เพื่อหาผลสรุปเบื้องต้นจากการสนทนา สามารถเพิ่มเติมประเด็น หรือแก้ไขข้อผิดพลาดจากการสรุปได้ก่อนสิ้นสุดการประชุม </w:t>
      </w:r>
      <w:r>
        <w:rPr>
          <w:rFonts w:ascii="TH Sarabun New" w:hAnsi="TH Sarabun New" w:cs="TH Sarabun New" w:hint="cs"/>
          <w:color w:val="000000"/>
          <w:cs/>
        </w:rPr>
        <w:t>ร่วมกับ</w:t>
      </w:r>
      <w:r w:rsidRPr="005005E4">
        <w:rPr>
          <w:rFonts w:ascii="TH Sarabun New" w:hAnsi="TH Sarabun New" w:cs="TH Sarabun New"/>
          <w:color w:val="000000"/>
          <w:cs/>
        </w:rPr>
        <w:t>การวิเคราะห์ข้อมูลโดยใช้การวิเคราะห์เนื้อหา (</w:t>
      </w:r>
      <w:r w:rsidRPr="005005E4">
        <w:rPr>
          <w:rFonts w:ascii="TH Sarabun New" w:hAnsi="TH Sarabun New" w:cs="TH Sarabun New"/>
          <w:color w:val="000000"/>
        </w:rPr>
        <w:t xml:space="preserve">Content  anal analysis) </w:t>
      </w:r>
      <w:r>
        <w:rPr>
          <w:rFonts w:ascii="TH Sarabun New" w:hAnsi="TH Sarabun New" w:cs="TH Sarabun New" w:hint="cs"/>
          <w:color w:val="000000"/>
          <w:cs/>
        </w:rPr>
        <w:t xml:space="preserve">ที่ได้จดบันทึกจากการสนทนากลุ่ม </w:t>
      </w:r>
      <w:r w:rsidRPr="005005E4">
        <w:rPr>
          <w:rFonts w:ascii="TH Sarabun New" w:hAnsi="TH Sarabun New" w:cs="TH Sarabun New"/>
          <w:color w:val="000000"/>
          <w:cs/>
        </w:rPr>
        <w:t xml:space="preserve">มีการจัดหมวดหมู่ของข้อมูล แล้วสรุปเป็นข้อค้นพบจากการเก็บข้อมูลโดยนำเสนอตามหัวข้อที่กำหนด </w:t>
      </w:r>
    </w:p>
    <w:p w:rsidR="008718AA" w:rsidRPr="00346FFD" w:rsidRDefault="008718AA" w:rsidP="0058657A">
      <w:pPr>
        <w:tabs>
          <w:tab w:val="left" w:pos="851"/>
          <w:tab w:val="left" w:pos="1077"/>
        </w:tabs>
        <w:ind w:firstLine="0"/>
        <w:rPr>
          <w:rFonts w:ascii="TH Sarabun New" w:hAnsi="TH Sarabun New" w:cs="TH Sarabun New"/>
          <w:color w:val="000000"/>
        </w:rPr>
      </w:pPr>
    </w:p>
    <w:p w:rsidR="002B73D9" w:rsidRPr="00346FFD" w:rsidRDefault="00CC6486" w:rsidP="0058657A">
      <w:pPr>
        <w:tabs>
          <w:tab w:val="left" w:pos="851"/>
          <w:tab w:val="left" w:pos="1077"/>
        </w:tabs>
        <w:ind w:firstLine="0"/>
        <w:rPr>
          <w:rFonts w:ascii="TH Sarabun New" w:eastAsia="Calibri" w:hAnsi="TH Sarabun New" w:cs="TH Sarabun New"/>
        </w:rPr>
      </w:pPr>
      <w:r w:rsidRPr="00346FFD">
        <w:rPr>
          <w:rFonts w:ascii="TH Sarabun New" w:hAnsi="TH Sarabun New" w:cs="TH Sarabun New"/>
          <w:b/>
          <w:bCs/>
          <w:color w:val="000000"/>
          <w:cs/>
        </w:rPr>
        <w:t>ผลการวิจัย</w:t>
      </w:r>
    </w:p>
    <w:p w:rsidR="00093F65" w:rsidRDefault="007872D3" w:rsidP="00093F65">
      <w:pPr>
        <w:tabs>
          <w:tab w:val="left" w:pos="851"/>
        </w:tabs>
        <w:ind w:firstLine="0"/>
        <w:rPr>
          <w:rFonts w:ascii="TH Sarabun New" w:hAnsi="TH Sarabun New" w:cs="TH Sarabun New"/>
        </w:rPr>
      </w:pPr>
      <w:r w:rsidRPr="00346FFD">
        <w:rPr>
          <w:rFonts w:ascii="TH Sarabun New" w:hAnsi="TH Sarabun New" w:cs="TH Sarabun New"/>
          <w:b/>
          <w:bCs/>
          <w:cs/>
        </w:rPr>
        <w:tab/>
      </w:r>
      <w:r w:rsidR="00E4497D" w:rsidRPr="00E4497D">
        <w:rPr>
          <w:rFonts w:ascii="TH Sarabun New" w:hAnsi="TH Sarabun New" w:cs="TH Sarabun New"/>
          <w:cs/>
        </w:rPr>
        <w:t>จากผลการศึกษามุมมองของพนักงานกลุ่มที่จัดกิจกรรมความรับผิดชอบต่อสังคมด้วยตนเอง และมุมมองของพนักงานที่จัดกิจกรรมความรับผิดชอบต่อสังคมตามนโยบายของบริษัทพบว่า</w:t>
      </w:r>
    </w:p>
    <w:p w:rsidR="00093F65" w:rsidRDefault="001779D0" w:rsidP="00093F65">
      <w:pPr>
        <w:tabs>
          <w:tab w:val="left" w:pos="851"/>
        </w:tabs>
        <w:ind w:firstLine="0"/>
        <w:rPr>
          <w:rFonts w:ascii="TH Sarabun New" w:hAnsi="TH Sarabun New" w:cs="TH Sarabun New"/>
        </w:rPr>
      </w:pPr>
      <w:r>
        <w:rPr>
          <w:rFonts w:ascii="TH Sarabun New" w:hAnsi="TH Sarabun New" w:cs="TH Sarabun New"/>
          <w:cs/>
        </w:rPr>
        <w:tab/>
      </w:r>
      <w:r w:rsidR="00093F65">
        <w:rPr>
          <w:rFonts w:ascii="TH Sarabun New" w:hAnsi="TH Sarabun New" w:cs="TH Sarabun New" w:hint="cs"/>
          <w:cs/>
        </w:rPr>
        <w:t xml:space="preserve">มุมมองของพนักงานประเด็นความคิดเห็นที่มีต่อการจัดกิจกรรมความรับผิดชอบต่อสังคมทั้ง </w:t>
      </w:r>
      <w:r w:rsidR="00093F65">
        <w:rPr>
          <w:rFonts w:ascii="TH Sarabun New" w:hAnsi="TH Sarabun New" w:cs="TH Sarabun New"/>
        </w:rPr>
        <w:t>2</w:t>
      </w:r>
      <w:r w:rsidR="00093F65">
        <w:rPr>
          <w:rFonts w:ascii="TH Sarabun New" w:hAnsi="TH Sarabun New" w:cs="TH Sarabun New" w:hint="cs"/>
          <w:cs/>
        </w:rPr>
        <w:t xml:space="preserve"> กลุ่ม สรุปได้ว่า พนักงานทั้งสองกลุ่มมีมุมมองในประเด็นความคิดเห็นต่อการจัดกิจกรรมความรับผิดชอบต่อสังคมว่า </w:t>
      </w:r>
      <w:r w:rsidR="00093F65">
        <w:rPr>
          <w:rFonts w:ascii="TH Sarabun New" w:hAnsi="TH Sarabun New" w:cs="TH Sarabun New" w:hint="cs"/>
          <w:cs/>
        </w:rPr>
        <w:lastRenderedPageBreak/>
        <w:t xml:space="preserve">เป็นกิจกรรมที่ดีเพราะได้แสดงความรับผิดชอบต่อสังคม และทำให้ผู้ปฏิบัติรู้สึกดี มีความสุขจากได้ช่วยเหลือสังคมในการทำกิจกรรม </w:t>
      </w:r>
    </w:p>
    <w:p w:rsidR="00093F65" w:rsidRDefault="00093F65" w:rsidP="00093F65">
      <w:pPr>
        <w:tabs>
          <w:tab w:val="left" w:pos="851"/>
        </w:tabs>
        <w:ind w:firstLine="0"/>
        <w:rPr>
          <w:rFonts w:ascii="TH Sarabun New" w:hAnsi="TH Sarabun New" w:cs="TH Sarabun New"/>
        </w:rPr>
      </w:pPr>
      <w:r>
        <w:rPr>
          <w:rFonts w:ascii="TH Sarabun New" w:hAnsi="TH Sarabun New" w:cs="TH Sarabun New"/>
          <w:cs/>
        </w:rPr>
        <w:tab/>
      </w:r>
      <w:r>
        <w:rPr>
          <w:rFonts w:ascii="TH Sarabun New" w:hAnsi="TH Sarabun New" w:cs="TH Sarabun New" w:hint="cs"/>
          <w:cs/>
        </w:rPr>
        <w:t>มุมมองของพนักงานประเด็น</w:t>
      </w:r>
      <w:r w:rsidRPr="008824E1">
        <w:rPr>
          <w:rFonts w:ascii="TH Sarabun New" w:hAnsi="TH Sarabun New" w:cs="TH Sarabun New"/>
          <w:cs/>
        </w:rPr>
        <w:t>ความรับรู้ ความเข้าใจ และภาพที่ได้</w:t>
      </w:r>
      <w:r>
        <w:rPr>
          <w:rFonts w:ascii="TH Sarabun New" w:hAnsi="TH Sarabun New" w:cs="TH Sarabun New" w:hint="cs"/>
          <w:cs/>
        </w:rPr>
        <w:t>จาก</w:t>
      </w:r>
      <w:r w:rsidRPr="008824E1">
        <w:rPr>
          <w:rFonts w:ascii="TH Sarabun New" w:hAnsi="TH Sarabun New" w:cs="TH Sarabun New"/>
          <w:cs/>
        </w:rPr>
        <w:t>การปฏิบัติก</w:t>
      </w:r>
      <w:r>
        <w:rPr>
          <w:rFonts w:ascii="TH Sarabun New" w:hAnsi="TH Sarabun New" w:cs="TH Sarabun New" w:hint="cs"/>
          <w:cs/>
        </w:rPr>
        <w:t>ิ</w:t>
      </w:r>
      <w:r w:rsidRPr="008824E1">
        <w:rPr>
          <w:rFonts w:ascii="TH Sarabun New" w:hAnsi="TH Sarabun New" w:cs="TH Sarabun New"/>
          <w:cs/>
        </w:rPr>
        <w:t>จกรรมความรับผิดชอบต่อสังคม</w:t>
      </w:r>
      <w:r>
        <w:rPr>
          <w:rFonts w:ascii="TH Sarabun New" w:hAnsi="TH Sarabun New" w:cs="TH Sarabun New" w:hint="cs"/>
          <w:cs/>
        </w:rPr>
        <w:t xml:space="preserve">ทั้ง </w:t>
      </w:r>
      <w:r>
        <w:rPr>
          <w:rFonts w:ascii="TH Sarabun New" w:hAnsi="TH Sarabun New" w:cs="TH Sarabun New"/>
        </w:rPr>
        <w:t>2</w:t>
      </w:r>
      <w:r>
        <w:rPr>
          <w:rFonts w:ascii="TH Sarabun New" w:hAnsi="TH Sarabun New" w:cs="TH Sarabun New" w:hint="cs"/>
          <w:cs/>
        </w:rPr>
        <w:t xml:space="preserve"> กลุ่ม สรุปได้ว่า </w:t>
      </w:r>
      <w:bookmarkStart w:id="0" w:name="_Hlk519548038"/>
      <w:r>
        <w:rPr>
          <w:rFonts w:ascii="TH Sarabun New" w:hAnsi="TH Sarabun New" w:cs="TH Sarabun New" w:hint="cs"/>
          <w:cs/>
        </w:rPr>
        <w:t>พนักงานทั้งสองกลุ่มมีมุมมองประเด็นการรับรู้ ความเข้าใจ และภาพที่ได้จากการมองเห็นว่า เป็นกิจกรรมที่ทำให้เกิดความภาคภูมิใจในตนเองจากการเป็นผู้ให้ ได้รับรู้ถึงความสุขที่เกิดขึ้นของผู้รับ และเป็นกิจกรรมที่สร้างประโยชน์ให้กับชุมชน ทำให้เกิดความสัมพันธ์อันดีกับชุมชนต่อไปในอนาคต นอกจากนั้นยังเป็นกิจกรรมที่ทำให้พนักงานเกิดความสามัคคีในการทำงานร่วมกัน ตลอดจนเกิดความผูกพันระหว่างพนักงานด้วย</w:t>
      </w:r>
    </w:p>
    <w:p w:rsidR="00093F65" w:rsidRDefault="00093F65" w:rsidP="00093F65">
      <w:pPr>
        <w:tabs>
          <w:tab w:val="left" w:pos="851"/>
        </w:tabs>
        <w:ind w:firstLine="0"/>
        <w:rPr>
          <w:rFonts w:ascii="TH Sarabun New" w:hAnsi="TH Sarabun New" w:cs="TH Sarabun New"/>
        </w:rPr>
      </w:pPr>
      <w:r>
        <w:rPr>
          <w:rFonts w:ascii="TH Sarabun New" w:hAnsi="TH Sarabun New" w:cs="TH Sarabun New"/>
          <w:cs/>
        </w:rPr>
        <w:tab/>
      </w:r>
      <w:r>
        <w:rPr>
          <w:rFonts w:ascii="TH Sarabun New" w:hAnsi="TH Sarabun New" w:cs="TH Sarabun New" w:hint="cs"/>
          <w:cs/>
        </w:rPr>
        <w:t>มุมมองของพนักงาน</w:t>
      </w:r>
      <w:r w:rsidRPr="00677FE4">
        <w:rPr>
          <w:rFonts w:ascii="TH Sarabun New" w:hAnsi="TH Sarabun New" w:cs="TH Sarabun New"/>
          <w:cs/>
        </w:rPr>
        <w:t xml:space="preserve">ประเด็นการให้ความสำคัญ </w:t>
      </w:r>
      <w:bookmarkStart w:id="1" w:name="_Hlk519548233"/>
      <w:r w:rsidRPr="00677FE4">
        <w:rPr>
          <w:rFonts w:ascii="TH Sarabun New" w:hAnsi="TH Sarabun New" w:cs="TH Sarabun New"/>
          <w:cs/>
        </w:rPr>
        <w:t>การมองเห็นประโยชน์ และตระหนักถึงคุณค่า</w:t>
      </w:r>
      <w:bookmarkEnd w:id="1"/>
      <w:r w:rsidRPr="00677FE4">
        <w:rPr>
          <w:rFonts w:ascii="TH Sarabun New" w:hAnsi="TH Sarabun New" w:cs="TH Sarabun New"/>
          <w:cs/>
        </w:rPr>
        <w:t>ของกิจกรรมความรับผิดชอบต่อสังคม</w:t>
      </w:r>
      <w:r>
        <w:rPr>
          <w:rFonts w:ascii="TH Sarabun New" w:hAnsi="TH Sarabun New" w:cs="TH Sarabun New" w:hint="cs"/>
          <w:cs/>
        </w:rPr>
        <w:t xml:space="preserve">ทั้ง </w:t>
      </w:r>
      <w:r>
        <w:rPr>
          <w:rFonts w:ascii="TH Sarabun New" w:hAnsi="TH Sarabun New" w:cs="TH Sarabun New"/>
        </w:rPr>
        <w:t>2</w:t>
      </w:r>
      <w:r>
        <w:rPr>
          <w:rFonts w:ascii="TH Sarabun New" w:hAnsi="TH Sarabun New" w:cs="TH Sarabun New" w:hint="cs"/>
          <w:cs/>
        </w:rPr>
        <w:t xml:space="preserve"> กลุ่ม สรุปได้</w:t>
      </w:r>
      <w:bookmarkStart w:id="2" w:name="_Hlk519548285"/>
      <w:r>
        <w:rPr>
          <w:rFonts w:ascii="TH Sarabun New" w:hAnsi="TH Sarabun New" w:cs="TH Sarabun New" w:hint="cs"/>
          <w:cs/>
        </w:rPr>
        <w:t>ว่า กิจกรรมความรับผิดชอบต่อสังคมมีความสำคัญเพราะได้ช่วยเหลือและพัฒนาสังคมที่องค์กรอาศัยอยู่ ก่อให้เกิดมิตรภาพที่ดีกับชุมชน ซึ่งนำมาสู่การอยู่ร่วมกันในสังคมได้อย่างสงบสุข และยังเป็นกิจกรรมที่ก่อให้เกิดคุณค่าทางใจของพนักงานผู้ปฏิบัติกิจกรรม องค์กร และชุมชนด้วย</w:t>
      </w:r>
    </w:p>
    <w:p w:rsidR="00093F65" w:rsidRDefault="00093F65" w:rsidP="00093F65">
      <w:pPr>
        <w:tabs>
          <w:tab w:val="left" w:pos="851"/>
        </w:tabs>
        <w:ind w:firstLine="0"/>
        <w:rPr>
          <w:rFonts w:ascii="TH Sarabun New" w:hAnsi="TH Sarabun New" w:cs="TH Sarabun New"/>
        </w:rPr>
      </w:pPr>
      <w:r>
        <w:rPr>
          <w:rFonts w:ascii="TH Sarabun New" w:hAnsi="TH Sarabun New" w:cs="TH Sarabun New"/>
          <w:cs/>
        </w:rPr>
        <w:tab/>
      </w:r>
      <w:r w:rsidRPr="00093F65">
        <w:rPr>
          <w:rFonts w:ascii="TH Sarabun New" w:hAnsi="TH Sarabun New" w:cs="TH Sarabun New"/>
          <w:cs/>
        </w:rPr>
        <w:t>มุมมองของพนักงานประเด็นความรู้สึกที่มีต่อองค์กรหลังจากได้ปฏิบัติกิจกรรมความรับผิดชอบต่อสังคมทั้ง 2 กลุ่ม สรุปได้ว่า เป็นกิจกรรมที่ได้แสดงความรับผิดชอบต่อส่วนรวม เปิดโอกาสให้พนักงานได้มีส่วนร่วม ทำให้พนักงานเห็นถึงวิสัยทัศน์และชื่นชมในตัวผู้บริหารที่ให้ใส่ใจชุมชน ตลอดจนให้การสนับสนุนพนักงานด้วยความเต็มใจ โดยเฉพาะการให้พนักงานเป็นส่วนหนึ่งในการเลือกกิจกรรมสามารถสร้างความภาคภูมิใจในตนเอง และความภาคภูมิใจต่อบริษัท จะเป็นกระบอกเสียงที่สำคัญขององค์กรที่จะนำไปกล่าวถึง และเล่าเรื่องราวที่ดีของบริษัท</w:t>
      </w:r>
      <w:r w:rsidRPr="00093F65">
        <w:rPr>
          <w:rFonts w:ascii="TH Sarabun New" w:hAnsi="TH Sarabun New" w:cs="TH Sarabun New"/>
          <w:cs/>
        </w:rPr>
        <w:tab/>
      </w:r>
    </w:p>
    <w:bookmarkEnd w:id="2"/>
    <w:p w:rsidR="00093F65" w:rsidRDefault="00BB1357" w:rsidP="00093F65">
      <w:pPr>
        <w:tabs>
          <w:tab w:val="left" w:pos="851"/>
        </w:tabs>
        <w:ind w:firstLine="0"/>
        <w:rPr>
          <w:rFonts w:ascii="TH Sarabun New" w:hAnsi="TH Sarabun New" w:cs="TH Sarabun New"/>
        </w:rPr>
      </w:pPr>
      <w:r>
        <w:rPr>
          <w:rFonts w:ascii="TH Sarabun New" w:hAnsi="TH Sarabun New" w:cs="TH Sarabun New"/>
          <w:cs/>
        </w:rPr>
        <w:tab/>
      </w:r>
      <w:r w:rsidRPr="00BB1357">
        <w:rPr>
          <w:rFonts w:ascii="TH Sarabun New" w:hAnsi="TH Sarabun New" w:cs="TH Sarabun New"/>
          <w:cs/>
        </w:rPr>
        <w:t>ผลการศึกษาผลลัพธ์ของรูปแบบการจัดกิจกรรมความรับผิดชอบต่อสังคมขององค์กร พบว่า พนักงานกลุ่มที่ปฏิบัติกิจกรรมความรับผิดชอบต่อสังคมด้วยตนเองจะเกิดความรู้สึกเป็นเจ้าของ และให้ความร่วมมือในการกำหนดกิจกรรม โดยเลือกกิจกรรมที่มีความเหมาะสม และเป็นไปได้มากที่สุด มีการอภิปรายถึงผลดี – ผลเสียของกิจกรรม กล่าวถึงประโยชน์ที่จะเกิดขึ้นกับกลุ่มเป้าหมาย ตลอดจนมีการเตรียมความพร้อมและวางแผนการปฏิบัติกิจกรรมด้วยความกระตือรือร้นมากกว่ากลุ่มที่จัดกิจกรรมตามนโยบายของบริษัท แต่ในระยะลงมือปฏิบัติกิจกรรมความรับผิดชอบต่อสังคม ผลการศึกษาพบว่า พนักงานทั้งสองกลุ่มมีส่วนร่วมในการปฏิบัติกิจกรรมเป็นอย่างดี โดยปฏิบัติหน้าที่และร่วมแก้ไขปัญหาจนกิจกรรมสำเร็จลุล่วงไปด้วยดี</w:t>
      </w:r>
    </w:p>
    <w:bookmarkEnd w:id="0"/>
    <w:p w:rsidR="00D84336" w:rsidRPr="00093F65" w:rsidRDefault="00D84336" w:rsidP="0058657A">
      <w:pPr>
        <w:tabs>
          <w:tab w:val="left" w:pos="851"/>
          <w:tab w:val="left" w:pos="1077"/>
        </w:tabs>
        <w:ind w:firstLine="0"/>
        <w:rPr>
          <w:rFonts w:ascii="TH Sarabun New" w:hAnsi="TH Sarabun New" w:cs="TH Sarabun New"/>
          <w:b/>
          <w:bCs/>
        </w:rPr>
      </w:pPr>
    </w:p>
    <w:p w:rsidR="00CB602C" w:rsidRPr="00FF6161" w:rsidRDefault="00CB602C" w:rsidP="0058657A">
      <w:pPr>
        <w:tabs>
          <w:tab w:val="left" w:pos="851"/>
          <w:tab w:val="left" w:pos="1077"/>
        </w:tabs>
        <w:ind w:firstLine="0"/>
        <w:rPr>
          <w:rFonts w:ascii="TH Sarabun New" w:hAnsi="TH Sarabun New" w:cs="TH Sarabun New"/>
          <w:b/>
          <w:bCs/>
        </w:rPr>
      </w:pPr>
      <w:r w:rsidRPr="00FF6161">
        <w:rPr>
          <w:rFonts w:ascii="TH Sarabun New" w:hAnsi="TH Sarabun New" w:cs="TH Sarabun New"/>
          <w:b/>
          <w:bCs/>
          <w:cs/>
        </w:rPr>
        <w:t>บทสรุป วิจารณ์ และข้อเสนอแนะ</w:t>
      </w:r>
    </w:p>
    <w:p w:rsidR="00FF6161" w:rsidRDefault="00FF6161" w:rsidP="00FF6161">
      <w:pPr>
        <w:tabs>
          <w:tab w:val="left" w:pos="851"/>
        </w:tabs>
        <w:ind w:firstLine="0"/>
        <w:rPr>
          <w:rFonts w:ascii="TH Sarabun New" w:hAnsi="TH Sarabun New" w:cs="TH Sarabun New"/>
        </w:rPr>
      </w:pPr>
      <w:r>
        <w:rPr>
          <w:rFonts w:ascii="TH Sarabun New" w:hAnsi="TH Sarabun New" w:cs="TH Sarabun New"/>
          <w:color w:val="FF0000"/>
          <w:spacing w:val="-3"/>
          <w:cs/>
        </w:rPr>
        <w:tab/>
      </w:r>
      <w:r>
        <w:rPr>
          <w:rFonts w:ascii="TH Sarabun New" w:hAnsi="TH Sarabun New" w:cs="TH Sarabun New" w:hint="cs"/>
          <w:spacing w:val="-3"/>
          <w:cs/>
        </w:rPr>
        <w:t xml:space="preserve">จากการศึกษามุมมองของพนักงานที่มีต่อการจัดกิจกรรมการรับผิดชอบต่อสังคมขององค์กรที่ผู้วิจัยศึกษาใน </w:t>
      </w:r>
      <w:r>
        <w:rPr>
          <w:rFonts w:ascii="TH Sarabun New" w:hAnsi="TH Sarabun New" w:cs="TH Sarabun New"/>
          <w:spacing w:val="-3"/>
        </w:rPr>
        <w:t xml:space="preserve">4 </w:t>
      </w:r>
      <w:r>
        <w:rPr>
          <w:rFonts w:ascii="TH Sarabun New" w:hAnsi="TH Sarabun New" w:cs="TH Sarabun New" w:hint="cs"/>
          <w:spacing w:val="-3"/>
          <w:cs/>
        </w:rPr>
        <w:t>ประเด็น ผลการวิจัยพบว่า พนักงานมีมุมมองว่า</w:t>
      </w:r>
      <w:r>
        <w:rPr>
          <w:rFonts w:ascii="TH Sarabun New" w:hAnsi="TH Sarabun New" w:cs="TH Sarabun New" w:hint="cs"/>
          <w:cs/>
        </w:rPr>
        <w:t>เป็นกิจกรรมที่ดีเพราะได้แสดงความรับผิดชอบต่อสังคม และทำให้ผู้ปฏิบัติรู้สึกดี มีความสุขจากได้ช่วยเหลือสังคมในการทำกิจกรรม</w:t>
      </w:r>
      <w:r>
        <w:rPr>
          <w:rFonts w:ascii="TH Sarabun New" w:hAnsi="TH Sarabun New" w:cs="TH Sarabun New" w:hint="cs"/>
          <w:spacing w:val="-3"/>
          <w:cs/>
        </w:rPr>
        <w:t xml:space="preserve"> ซึ่ง</w:t>
      </w:r>
      <w:r>
        <w:rPr>
          <w:rFonts w:ascii="TH Sarabun New" w:hAnsi="TH Sarabun New" w:cs="TH Sarabun New" w:hint="cs"/>
          <w:cs/>
        </w:rPr>
        <w:t>ทำให้พนักงานเกิดความภาคภูมิใจในตนเองจากการเป็นผู้ให้ ได้รับรู้ถึงความสุขที่เกิดขึ้นของผู้รับ</w:t>
      </w:r>
      <w:r w:rsidR="00770743">
        <w:rPr>
          <w:rFonts w:ascii="TH Sarabun New" w:hAnsi="TH Sarabun New" w:cs="TH Sarabun New" w:hint="cs"/>
          <w:cs/>
        </w:rPr>
        <w:t xml:space="preserve"> ก่อให้เกิดคุณค่าทางใจของพนักงานผู้</w:t>
      </w:r>
      <w:r w:rsidR="00770743">
        <w:rPr>
          <w:rFonts w:ascii="TH Sarabun New" w:hAnsi="TH Sarabun New" w:cs="TH Sarabun New" w:hint="cs"/>
          <w:cs/>
        </w:rPr>
        <w:lastRenderedPageBreak/>
        <w:t xml:space="preserve">ปฏิบัติกิจกรรม องค์กร และชุมชน โดยพนักงานเกิดความสามัคคีในการทำงานร่วมกัน ตลอดจนเกิดความผูกพันระหว่างพนักงานด้วย </w:t>
      </w:r>
      <w:r>
        <w:rPr>
          <w:rFonts w:ascii="TH Sarabun New" w:hAnsi="TH Sarabun New" w:cs="TH Sarabun New" w:hint="cs"/>
          <w:cs/>
        </w:rPr>
        <w:t>และเป็นกิจกรรมที่</w:t>
      </w:r>
      <w:r w:rsidR="00770743">
        <w:rPr>
          <w:rFonts w:ascii="TH Sarabun New" w:hAnsi="TH Sarabun New" w:cs="TH Sarabun New" w:hint="cs"/>
          <w:cs/>
        </w:rPr>
        <w:t>มีความสำคัญเพราะได้</w:t>
      </w:r>
      <w:r w:rsidR="00770743" w:rsidRPr="00093F65">
        <w:rPr>
          <w:rFonts w:ascii="TH Sarabun New" w:hAnsi="TH Sarabun New" w:cs="TH Sarabun New"/>
          <w:cs/>
        </w:rPr>
        <w:t xml:space="preserve">แสดงความรับผิดชอบต่อส่วนรวม </w:t>
      </w:r>
      <w:r>
        <w:rPr>
          <w:rFonts w:ascii="TH Sarabun New" w:hAnsi="TH Sarabun New" w:cs="TH Sarabun New" w:hint="cs"/>
          <w:cs/>
        </w:rPr>
        <w:t xml:space="preserve">สร้างประโยชน์ให้กับชุมชน </w:t>
      </w:r>
      <w:r w:rsidR="00770743">
        <w:rPr>
          <w:rFonts w:ascii="TH Sarabun New" w:hAnsi="TH Sarabun New" w:cs="TH Sarabun New" w:hint="cs"/>
          <w:cs/>
        </w:rPr>
        <w:t>มีความสำคัญเพราะได้ช่วยเหลือและพัฒนาสังคมที่องค์กรอาศัยอยู่ ก่อให้เกิดมิตรภาพที่ดีกับชุมชน ซึ่งนำมาสู่การอยู่ร่วมกันในสังคมได้อย่างสงบสุข โดย</w:t>
      </w:r>
      <w:r w:rsidRPr="00093F65">
        <w:rPr>
          <w:rFonts w:ascii="TH Sarabun New" w:hAnsi="TH Sarabun New" w:cs="TH Sarabun New"/>
          <w:cs/>
        </w:rPr>
        <w:t>กิจกรรม</w:t>
      </w:r>
      <w:r w:rsidR="00770743">
        <w:rPr>
          <w:rFonts w:ascii="TH Sarabun New" w:hAnsi="TH Sarabun New" w:cs="TH Sarabun New" w:hint="cs"/>
          <w:cs/>
        </w:rPr>
        <w:t>ยังทำให้</w:t>
      </w:r>
      <w:r w:rsidRPr="00093F65">
        <w:rPr>
          <w:rFonts w:ascii="TH Sarabun New" w:hAnsi="TH Sarabun New" w:cs="TH Sarabun New"/>
          <w:cs/>
        </w:rPr>
        <w:t xml:space="preserve">พนักงานเห็นถึงวิสัยทัศน์และชื่นชมในตัวผู้บริหารที่ให้ใส่ใจชุมชน </w:t>
      </w:r>
      <w:r w:rsidR="00770743">
        <w:rPr>
          <w:rFonts w:ascii="TH Sarabun New" w:hAnsi="TH Sarabun New" w:cs="TH Sarabun New" w:hint="cs"/>
          <w:cs/>
        </w:rPr>
        <w:t>ตลอดจน</w:t>
      </w:r>
      <w:r w:rsidRPr="00093F65">
        <w:rPr>
          <w:rFonts w:ascii="TH Sarabun New" w:hAnsi="TH Sarabun New" w:cs="TH Sarabun New"/>
          <w:cs/>
        </w:rPr>
        <w:t>สร้างความภาคภูมิใจในตนเอง และความภาคภูมิใจต่อบริษัท จะเป็นกระบอกเสียงที่สำคัญขององค์กรที่จะนำไปกล่าวถึง และเล่าเรื่องราวที่ดีของบริษัท</w:t>
      </w:r>
      <w:r w:rsidRPr="00093F65">
        <w:rPr>
          <w:rFonts w:ascii="TH Sarabun New" w:hAnsi="TH Sarabun New" w:cs="TH Sarabun New"/>
          <w:cs/>
        </w:rPr>
        <w:tab/>
      </w:r>
    </w:p>
    <w:p w:rsidR="00770743" w:rsidRDefault="00FF6161" w:rsidP="00770743">
      <w:pPr>
        <w:tabs>
          <w:tab w:val="left" w:pos="851"/>
        </w:tabs>
        <w:ind w:firstLine="0"/>
        <w:rPr>
          <w:rFonts w:ascii="TH Sarabun New" w:hAnsi="TH Sarabun New" w:cs="TH Sarabun New"/>
        </w:rPr>
      </w:pPr>
      <w:r>
        <w:rPr>
          <w:rFonts w:ascii="TH Sarabun New" w:hAnsi="TH Sarabun New" w:cs="TH Sarabun New"/>
          <w:cs/>
        </w:rPr>
        <w:tab/>
      </w:r>
      <w:r w:rsidR="00770743">
        <w:rPr>
          <w:rFonts w:ascii="TH Sarabun New" w:hAnsi="TH Sarabun New" w:cs="TH Sarabun New" w:hint="cs"/>
          <w:cs/>
        </w:rPr>
        <w:t>และสำหรับการ</w:t>
      </w:r>
      <w:r w:rsidRPr="00BB1357">
        <w:rPr>
          <w:rFonts w:ascii="TH Sarabun New" w:hAnsi="TH Sarabun New" w:cs="TH Sarabun New"/>
          <w:cs/>
        </w:rPr>
        <w:t xml:space="preserve">ศึกษาผลลัพธ์ของรูปแบบการจัดกิจกรรมความรับผิดชอบต่อสังคมขององค์กร พบว่า </w:t>
      </w:r>
    </w:p>
    <w:p w:rsidR="00770743" w:rsidRDefault="00770743" w:rsidP="00FF6161">
      <w:pPr>
        <w:tabs>
          <w:tab w:val="left" w:pos="851"/>
        </w:tabs>
        <w:ind w:firstLine="0"/>
        <w:rPr>
          <w:rFonts w:ascii="TH Sarabun New" w:hAnsi="TH Sarabun New" w:cs="TH Sarabun New"/>
        </w:rPr>
      </w:pPr>
      <w:r>
        <w:rPr>
          <w:rFonts w:ascii="TH Sarabun New" w:hAnsi="TH Sarabun New" w:cs="TH Sarabun New" w:hint="cs"/>
          <w:cs/>
        </w:rPr>
        <w:t>การให้พนักงานมีส่วนร่วมในการกำหนดกิจกรรมความรับผิดชอบต่อสังคมมีความสำคัญอย่างยิ่ง เพราะจะทำให้พนักงานเกิดพันธสัญญาในการปฏิบัติกิจกรรม มีความรู้สึกเป็นอันหนึ่งอันเดียวกัน และเป็นส่วนหนึ่งของกิจกรรมมากกว่า แต่สำหรับระยะการลงมือปฏิบัติกิจกรรมพนักงานทั้งสองกลุ่มต่างให้ความร่วมมือ และมีความตั้งใจปฏิบัติกิจกรรมให้สำเร็จด้วยความกระตือรือร้นทั้งสองกลุ่ม เนื่องจากทั้งสองกลุ่มต่างมองว่ากิจกรรมความรับผิดชอบต่อสังคมเป็นเสมือนการทำบุญกุศล ซึ่งเห็นได้จากข้อความดังนี้ “ทำกิจกรรมนี้เหมือนได้ทำบุญ” “ไม่ได้ทำบุญแบบนี้มานานแล้ว” ซึ่งสอดคล้องกับเทคนิคการจัดกิจกรรมความรับผิดชอบต่อสังคมขององค์กรของบริษัท โปรซอฟท์ เอซซีเอ็ม จำกัด</w:t>
      </w:r>
    </w:p>
    <w:p w:rsidR="00BF4E56" w:rsidRPr="00AF46F9" w:rsidRDefault="000975F7" w:rsidP="00BF4E56">
      <w:pPr>
        <w:tabs>
          <w:tab w:val="left" w:pos="851"/>
          <w:tab w:val="left" w:pos="1077"/>
        </w:tabs>
        <w:autoSpaceDE w:val="0"/>
        <w:autoSpaceDN w:val="0"/>
        <w:adjustRightInd w:val="0"/>
        <w:ind w:firstLine="0"/>
        <w:rPr>
          <w:rFonts w:ascii="TH Sarabun New" w:hAnsi="TH Sarabun New" w:cs="TH Sarabun New"/>
          <w:b/>
          <w:bCs/>
        </w:rPr>
      </w:pPr>
      <w:r w:rsidRPr="00AF46F9">
        <w:rPr>
          <w:rFonts w:ascii="TH Sarabun New" w:hAnsi="TH Sarabun New" w:cs="TH Sarabun New"/>
          <w:b/>
          <w:bCs/>
          <w:cs/>
        </w:rPr>
        <w:tab/>
      </w:r>
      <w:r w:rsidR="00BF4E56" w:rsidRPr="00AF46F9">
        <w:rPr>
          <w:rFonts w:ascii="TH Sarabun New" w:hAnsi="TH Sarabun New" w:cs="TH Sarabun New"/>
          <w:b/>
          <w:bCs/>
          <w:cs/>
        </w:rPr>
        <w:t>ข้อเสนอแนะในการนำผลการวิจัยไปใช้กับองค์กร</w:t>
      </w:r>
    </w:p>
    <w:p w:rsidR="00BF4E56" w:rsidRPr="00AF46F9" w:rsidRDefault="00BF4E56" w:rsidP="00BF4E56">
      <w:pPr>
        <w:tabs>
          <w:tab w:val="left" w:pos="851"/>
          <w:tab w:val="left" w:pos="1077"/>
        </w:tabs>
        <w:autoSpaceDE w:val="0"/>
        <w:autoSpaceDN w:val="0"/>
        <w:adjustRightInd w:val="0"/>
        <w:ind w:firstLine="0"/>
        <w:rPr>
          <w:rFonts w:ascii="TH Sarabun New" w:hAnsi="TH Sarabun New" w:cs="TH Sarabun New"/>
        </w:rPr>
      </w:pPr>
      <w:r w:rsidRPr="00AF46F9">
        <w:rPr>
          <w:rFonts w:ascii="TH Sarabun New" w:hAnsi="TH Sarabun New" w:cs="TH Sarabun New"/>
          <w:cs/>
        </w:rPr>
        <w:tab/>
        <w:t xml:space="preserve">1. ผู้บริหารสามารถนำข้อมูลที่ได้จากงานวิจัยมาใช้เป็นแนวทางในการกำหนดทิศทางการดำเนินงานขององค์กร เพื่อกำหนดกิจกรรมความรับผิดชอบต่อสังคมเป็นเป้าหมายในการดำเนินงานของบริษัทเพื่อเป็นแนวทางในการปฏิบัติให้กับบุคลากรในองค์กร ซึ่งอาจจัดทำในรูปแบบของนโยบาย เป้าหมาย วัฒนธรรมองค์กร เช่น กำหนดนโยบายในการจัดกิจกรรมความรับผิดชอบต่อสังคมเป็นประจำทุกปี โดยกำหนดเป็นหนึ่งในเป้าหมายของการดำเนินงานที่ชัดเจน จัดทำเป็นแผนตารางกิจกรรมประจำปี เป็นต้น </w:t>
      </w:r>
    </w:p>
    <w:p w:rsidR="00BF4E56" w:rsidRPr="00AF46F9" w:rsidRDefault="00BF4E56" w:rsidP="00BF4E56">
      <w:pPr>
        <w:tabs>
          <w:tab w:val="left" w:pos="851"/>
          <w:tab w:val="left" w:pos="1077"/>
        </w:tabs>
        <w:autoSpaceDE w:val="0"/>
        <w:autoSpaceDN w:val="0"/>
        <w:adjustRightInd w:val="0"/>
        <w:ind w:firstLine="0"/>
        <w:rPr>
          <w:rFonts w:ascii="TH Sarabun New" w:hAnsi="TH Sarabun New" w:cs="TH Sarabun New"/>
        </w:rPr>
      </w:pPr>
      <w:r w:rsidRPr="00AF46F9">
        <w:rPr>
          <w:rFonts w:ascii="TH Sarabun New" w:hAnsi="TH Sarabun New" w:cs="TH Sarabun New"/>
          <w:cs/>
        </w:rPr>
        <w:tab/>
        <w:t xml:space="preserve">นอกจากนี้ผู้บริหารยังสามารถนำมาใช้เป็นเกณฑ์การคัดเลือกผู้สมัครงาน โดยพิจารณาตามคุณสมบัติที่องค์กรต้องการ เช่น ผู้สมัครที่มีความรับผิดชอบต่อส่วนรวม ผู้สมัครที่ให้ความร่วมมือในการปฏิบัติกิจกรรมขององค์กร เป็นต้น เพื่อให้องค์กรได้ผู้สมัครที่มีคุณสมบัติสอดคล้องกับเป้าหมายขององค์กร โดยการปฏิบัติตามกิจกรรมความรับผิดชอบต่อสังคมที่มีประสิทธิภาพจะส่งผลดีต่อบริษัทในด้านการสร้างความเข้าใจและภาพลักษณ์ที่ดีให้กับลูกค้า ผู้บริโภค ชุมชนอีกด้วย </w:t>
      </w:r>
    </w:p>
    <w:p w:rsidR="00BF4E56" w:rsidRPr="00AF46F9" w:rsidRDefault="00BF4E56" w:rsidP="00BF4E56">
      <w:pPr>
        <w:tabs>
          <w:tab w:val="left" w:pos="851"/>
          <w:tab w:val="left" w:pos="1077"/>
        </w:tabs>
        <w:autoSpaceDE w:val="0"/>
        <w:autoSpaceDN w:val="0"/>
        <w:adjustRightInd w:val="0"/>
        <w:ind w:firstLine="0"/>
        <w:rPr>
          <w:rFonts w:ascii="TH Sarabun New" w:hAnsi="TH Sarabun New" w:cs="TH Sarabun New"/>
        </w:rPr>
      </w:pPr>
      <w:r w:rsidRPr="00AF46F9">
        <w:rPr>
          <w:rFonts w:ascii="TH Sarabun New" w:hAnsi="TH Sarabun New" w:cs="TH Sarabun New"/>
          <w:cs/>
        </w:rPr>
        <w:tab/>
        <w:t xml:space="preserve">2. ผู้ดำรงตำแหน่งหัวหน้างานหรือผู้มีส่วนเกี่ยวข้องสามารถนำข้อมูลที่ได้จากการวิจัยมาใช้ในการจัดกิจกรรมความรับผิดชอบต่อสังคมที่เหมาะสมกับพนักงาน และตรงต่อเป้าหมายขององค์กร เพื่อให้กิจกรรมที่องค์กรหรือบริษัทจัดขึ้นมีประสิทธิภาพ และเกิดประโยชน์สูงสุดแก่กลุ่มเป้าหมาย ตลอดจนได้รับความร่วมมือจากพนักงานอย่างเต็มที่ในการปฏิบัติกิจกรรมเพื่อบรรลุวัตถุประสงค์ของบริษัท </w:t>
      </w:r>
    </w:p>
    <w:p w:rsidR="00BF4E56" w:rsidRPr="00AF46F9" w:rsidRDefault="00BF4E56" w:rsidP="00BF4E56">
      <w:pPr>
        <w:tabs>
          <w:tab w:val="left" w:pos="851"/>
          <w:tab w:val="left" w:pos="1077"/>
        </w:tabs>
        <w:autoSpaceDE w:val="0"/>
        <w:autoSpaceDN w:val="0"/>
        <w:adjustRightInd w:val="0"/>
        <w:ind w:firstLine="0"/>
        <w:rPr>
          <w:rFonts w:ascii="TH Sarabun New" w:hAnsi="TH Sarabun New" w:cs="TH Sarabun New"/>
          <w:b/>
          <w:bCs/>
        </w:rPr>
      </w:pPr>
      <w:r w:rsidRPr="00AF46F9">
        <w:rPr>
          <w:rFonts w:ascii="TH Sarabun New" w:hAnsi="TH Sarabun New" w:cs="TH Sarabun New"/>
          <w:b/>
          <w:bCs/>
          <w:cs/>
        </w:rPr>
        <w:tab/>
        <w:t>ข้อเสนอแนะในการทำวิจัยครั้งต่อไป</w:t>
      </w:r>
    </w:p>
    <w:p w:rsidR="00BF4E56" w:rsidRPr="00AF46F9" w:rsidRDefault="00BF4E56" w:rsidP="00BF4E56">
      <w:pPr>
        <w:tabs>
          <w:tab w:val="left" w:pos="851"/>
          <w:tab w:val="left" w:pos="1077"/>
        </w:tabs>
        <w:autoSpaceDE w:val="0"/>
        <w:autoSpaceDN w:val="0"/>
        <w:adjustRightInd w:val="0"/>
        <w:ind w:firstLine="0"/>
        <w:rPr>
          <w:rFonts w:ascii="TH Sarabun New" w:hAnsi="TH Sarabun New" w:cs="TH Sarabun New"/>
        </w:rPr>
      </w:pPr>
      <w:r w:rsidRPr="00AF46F9">
        <w:rPr>
          <w:rFonts w:ascii="TH Sarabun New" w:hAnsi="TH Sarabun New" w:cs="TH Sarabun New"/>
          <w:cs/>
        </w:rPr>
        <w:tab/>
        <w:t>การทำวิจัยครั้งต่อไปควรขยายขอบเขตของการศึกษา เพื่อพัฒนาข้อค้นพบที่ได้จากงานวิจัย ในประเด็นดังต่อไปนี้</w:t>
      </w:r>
    </w:p>
    <w:p w:rsidR="00BF4E56" w:rsidRPr="00AF46F9" w:rsidRDefault="00BF4E56" w:rsidP="00BF4E56">
      <w:pPr>
        <w:tabs>
          <w:tab w:val="left" w:pos="851"/>
          <w:tab w:val="left" w:pos="1077"/>
        </w:tabs>
        <w:autoSpaceDE w:val="0"/>
        <w:autoSpaceDN w:val="0"/>
        <w:adjustRightInd w:val="0"/>
        <w:ind w:firstLine="0"/>
        <w:rPr>
          <w:rFonts w:ascii="TH Sarabun New" w:hAnsi="TH Sarabun New" w:cs="TH Sarabun New"/>
        </w:rPr>
      </w:pPr>
      <w:r w:rsidRPr="00AF46F9">
        <w:rPr>
          <w:rFonts w:ascii="TH Sarabun New" w:hAnsi="TH Sarabun New" w:cs="TH Sarabun New"/>
          <w:cs/>
        </w:rPr>
        <w:lastRenderedPageBreak/>
        <w:tab/>
        <w:t>1. การทำวิจัยครั้งต่อไปควรศึกษารูปแบบการจัดกิจกรรมความรับผิดชอบต่อสังคมที่มีความหลากหลายมากยิ่งขึ้น เพื่อเปรียบเทียบการจัดกิจกรรมความรับผิดชอบต่อสังคมที่มีลักษณะแตกต่างกัน เพื่อให้ศึกษาข้อดี ข้อเสีย และความคิดเห็นของพนักงานที่มีต่อการจัดกิจกรรมความรับผิดชอบต่อสังคมในรูปแบบที่หลากหลาย</w:t>
      </w:r>
    </w:p>
    <w:p w:rsidR="00BF4E56" w:rsidRPr="00AF46F9" w:rsidRDefault="00BF4E56" w:rsidP="00BF4E56">
      <w:pPr>
        <w:tabs>
          <w:tab w:val="left" w:pos="851"/>
          <w:tab w:val="left" w:pos="1077"/>
        </w:tabs>
        <w:autoSpaceDE w:val="0"/>
        <w:autoSpaceDN w:val="0"/>
        <w:adjustRightInd w:val="0"/>
        <w:ind w:firstLine="0"/>
        <w:rPr>
          <w:rFonts w:ascii="TH Sarabun New" w:hAnsi="TH Sarabun New" w:cs="TH Sarabun New"/>
        </w:rPr>
      </w:pPr>
      <w:r w:rsidRPr="00AF46F9">
        <w:rPr>
          <w:rFonts w:ascii="TH Sarabun New" w:hAnsi="TH Sarabun New" w:cs="TH Sarabun New"/>
          <w:cs/>
        </w:rPr>
        <w:tab/>
        <w:t>2. การทำวิจัยครั้งต่อไปควรศึกษาการจัดกิจกรรมความรับผิดชอบต่อสังคมระยะยาวหรือศึกษาการจัดกิจกรรมที่เพิ่มจำนวนครั้งการเข้าร่วมกิจกรรมมาก เพื่อศึกษาความคิดเห็นของพนักงานที่มีต่อการจัดกิจกรรมความรับผิดชอบต่อสังคมขององค์กรในระยะยาว ผลการศึกษาในนระยะยาวจะสามารถทำให้ผู้วิจัยเข้าใจความคิดเห็นของพนักงานในเชิงลึกเพิ่มขึ้น</w:t>
      </w:r>
    </w:p>
    <w:p w:rsidR="00B565A1" w:rsidRPr="00346FFD" w:rsidRDefault="00BF4E56" w:rsidP="00AF46F9">
      <w:pPr>
        <w:tabs>
          <w:tab w:val="left" w:pos="851"/>
          <w:tab w:val="left" w:pos="1077"/>
        </w:tabs>
        <w:autoSpaceDE w:val="0"/>
        <w:autoSpaceDN w:val="0"/>
        <w:adjustRightInd w:val="0"/>
        <w:ind w:firstLine="0"/>
        <w:rPr>
          <w:rFonts w:ascii="TH Sarabun New" w:hAnsi="TH Sarabun New" w:cs="TH Sarabun New"/>
        </w:rPr>
      </w:pPr>
      <w:r w:rsidRPr="00AF46F9">
        <w:rPr>
          <w:rFonts w:ascii="TH Sarabun New" w:hAnsi="TH Sarabun New" w:cs="TH Sarabun New"/>
          <w:cs/>
        </w:rPr>
        <w:tab/>
        <w:t>3. การทำวิจัยครั้งต่อไปควรศึกษาเพิ่มเติมเกี่ยวกับปัจจัยที่ส่งผลต่อมุมมองของพนักงานในการจัดกิจกรรมความรับผิดชอบต่อสังคมขององค์กร เช่น เพศ ระดับการศึกษาของพนักงาน เพื่อนำมาใช้ในการอธิบายผลการศึกษาให้มีความละเอียด และสามารถทำให้ผู้ศึกษางานวิจัยมีความเข้าใจผลการวิจัยที่ค้นพบได้ดียิ่งขึ้น</w:t>
      </w:r>
    </w:p>
    <w:p w:rsidR="00A377A3" w:rsidRPr="00187EAF" w:rsidRDefault="00A377A3" w:rsidP="0058657A">
      <w:pPr>
        <w:tabs>
          <w:tab w:val="left" w:pos="851"/>
          <w:tab w:val="left" w:pos="1077"/>
        </w:tabs>
        <w:ind w:firstLine="0"/>
        <w:rPr>
          <w:rFonts w:ascii="TH Sarabun New" w:hAnsi="TH Sarabun New" w:cs="TH Sarabun New"/>
          <w:b/>
          <w:bCs/>
        </w:rPr>
      </w:pPr>
    </w:p>
    <w:p w:rsidR="00E82BA5" w:rsidRPr="00187EAF" w:rsidRDefault="00E82BA5" w:rsidP="0058657A">
      <w:pPr>
        <w:tabs>
          <w:tab w:val="left" w:pos="851"/>
          <w:tab w:val="left" w:pos="1077"/>
        </w:tabs>
        <w:ind w:firstLine="0"/>
        <w:rPr>
          <w:rFonts w:ascii="TH Sarabun New" w:hAnsi="TH Sarabun New" w:cs="TH Sarabun New"/>
        </w:rPr>
      </w:pPr>
      <w:r w:rsidRPr="00187EAF">
        <w:rPr>
          <w:rFonts w:ascii="TH Sarabun New" w:hAnsi="TH Sarabun New" w:cs="TH Sarabun New"/>
          <w:b/>
          <w:bCs/>
          <w:cs/>
        </w:rPr>
        <w:t>เอกสารอ้างอิง</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hint="cs"/>
          <w:cs/>
        </w:rPr>
        <w:t>กัญญรัตน์ หงส์วรนันท์</w:t>
      </w:r>
      <w:r w:rsidRPr="00187EAF">
        <w:rPr>
          <w:rFonts w:ascii="TH Sarabun New" w:eastAsia="Calibri" w:hAnsi="TH Sarabun New" w:cs="TH Sarabun New"/>
          <w:cs/>
        </w:rPr>
        <w:t>. (25</w:t>
      </w:r>
      <w:r w:rsidRPr="00187EAF">
        <w:rPr>
          <w:rFonts w:ascii="TH Sarabun New" w:eastAsia="Calibri" w:hAnsi="TH Sarabun New" w:cs="TH Sarabun New"/>
        </w:rPr>
        <w:t>54</w:t>
      </w:r>
      <w:r w:rsidRPr="00187EAF">
        <w:rPr>
          <w:rFonts w:ascii="TH Sarabun New" w:eastAsia="Calibri" w:hAnsi="TH Sarabun New" w:cs="TH Sarabun New"/>
          <w:cs/>
        </w:rPr>
        <w:t xml:space="preserve">). </w:t>
      </w:r>
      <w:r w:rsidRPr="00187EAF">
        <w:rPr>
          <w:rFonts w:ascii="TH Sarabun New" w:eastAsia="Calibri" w:hAnsi="TH Sarabun New" w:cs="TH Sarabun New"/>
        </w:rPr>
        <w:t xml:space="preserve">CSR &amp; Corporate Image Building </w:t>
      </w:r>
      <w:r w:rsidRPr="00187EAF">
        <w:rPr>
          <w:rFonts w:ascii="TH Sarabun New" w:eastAsia="Calibri" w:hAnsi="TH Sarabun New" w:cs="TH Sarabun New" w:hint="cs"/>
          <w:cs/>
        </w:rPr>
        <w:t>พลังศรัทธาเพื่อเพิ่มภูมิคุ้มกัน    แบรนด์และองค์กร</w:t>
      </w:r>
      <w:r w:rsidRPr="00187EAF">
        <w:rPr>
          <w:rFonts w:ascii="TH Sarabun New" w:eastAsia="Calibri" w:hAnsi="TH Sarabun New" w:cs="TH Sarabun New"/>
          <w:cs/>
        </w:rPr>
        <w:t xml:space="preserve">. </w:t>
      </w:r>
      <w:r w:rsidRPr="00187EAF">
        <w:rPr>
          <w:rFonts w:ascii="TH Sarabun New" w:eastAsia="Calibri" w:hAnsi="TH Sarabun New" w:cs="TH Sarabun New"/>
          <w:b/>
          <w:bCs/>
          <w:cs/>
        </w:rPr>
        <w:t>วารสาร</w:t>
      </w:r>
      <w:r w:rsidRPr="00187EAF">
        <w:rPr>
          <w:rFonts w:ascii="TH Sarabun New" w:eastAsia="Calibri" w:hAnsi="TH Sarabun New" w:cs="TH Sarabun New" w:hint="cs"/>
          <w:b/>
          <w:bCs/>
          <w:cs/>
        </w:rPr>
        <w:t>สุทธิปริทัศน์</w:t>
      </w:r>
      <w:r w:rsidRPr="00187EAF">
        <w:rPr>
          <w:rFonts w:ascii="TH Sarabun New" w:eastAsia="Calibri" w:hAnsi="TH Sarabun New" w:cs="TH Sarabun New"/>
          <w:b/>
          <w:bCs/>
        </w:rPr>
        <w:t xml:space="preserve">, </w:t>
      </w:r>
      <w:r w:rsidRPr="00187EAF">
        <w:rPr>
          <w:rFonts w:ascii="TH Sarabun New" w:eastAsia="Calibri" w:hAnsi="TH Sarabun New" w:cs="TH Sarabun New" w:hint="cs"/>
          <w:b/>
          <w:bCs/>
          <w:cs/>
        </w:rPr>
        <w:t>มหาลัยธุรกิจบัณฑิต</w:t>
      </w:r>
      <w:r w:rsidRPr="00187EAF">
        <w:rPr>
          <w:rFonts w:ascii="TH Sarabun New" w:eastAsia="Calibri" w:hAnsi="TH Sarabun New" w:cs="TH Sarabun New"/>
          <w:b/>
          <w:bCs/>
          <w:i/>
          <w:iCs/>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7</w:t>
      </w:r>
      <w:r w:rsidRPr="00187EAF">
        <w:rPr>
          <w:rFonts w:ascii="TH Sarabun New" w:eastAsia="Calibri" w:hAnsi="TH Sarabun New" w:cs="TH Sarabun New"/>
          <w:cs/>
        </w:rPr>
        <w:t>(1)</w:t>
      </w:r>
      <w:r w:rsidRPr="00187EAF">
        <w:rPr>
          <w:rFonts w:ascii="TH Sarabun New" w:eastAsia="Calibri" w:hAnsi="TH Sarabun New" w:cs="TH Sarabun New"/>
        </w:rPr>
        <w:t>, 1</w:t>
      </w:r>
      <w:r w:rsidRPr="00187EAF">
        <w:rPr>
          <w:rFonts w:ascii="TH Sarabun New" w:eastAsia="Calibri" w:hAnsi="TH Sarabun New" w:cs="TH Sarabun New"/>
          <w:cs/>
        </w:rPr>
        <w:t>1</w:t>
      </w:r>
      <w:r w:rsidRPr="00187EAF">
        <w:rPr>
          <w:rFonts w:ascii="TH Sarabun New" w:eastAsia="Calibri" w:hAnsi="TH Sarabun New" w:cs="TH Sarabun New"/>
        </w:rPr>
        <w:t>0</w:t>
      </w:r>
      <w:r w:rsidRPr="00187EAF">
        <w:rPr>
          <w:rFonts w:ascii="TH Sarabun New" w:eastAsia="Calibri" w:hAnsi="TH Sarabun New" w:cs="TH Sarabun New"/>
          <w:cs/>
        </w:rPr>
        <w:t>-</w:t>
      </w:r>
      <w:r w:rsidRPr="00187EAF">
        <w:rPr>
          <w:rFonts w:ascii="TH Sarabun New" w:eastAsia="Calibri" w:hAnsi="TH Sarabun New" w:cs="TH Sarabun New"/>
        </w:rPr>
        <w:t>117</w:t>
      </w:r>
      <w:r w:rsidRPr="00187EAF">
        <w:rPr>
          <w:rFonts w:ascii="TH Sarabun New" w:eastAsia="Calibri" w:hAnsi="TH Sarabun New" w:cs="TH Sarabun New"/>
          <w:cs/>
        </w:rPr>
        <w:t xml:space="preserve">.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 xml:space="preserve">กรมควบคุมมลพิษ. (2558). </w:t>
      </w:r>
      <w:r w:rsidRPr="00187EAF">
        <w:rPr>
          <w:rFonts w:ascii="TH Sarabun New" w:eastAsia="Calibri" w:hAnsi="TH Sarabun New" w:cs="TH Sarabun New"/>
          <w:b/>
          <w:bCs/>
          <w:cs/>
        </w:rPr>
        <w:t xml:space="preserve">รายงานสถานการณ์มลพิษของประเทศไทย ปี2558. </w:t>
      </w:r>
      <w:r w:rsidRPr="00187EAF">
        <w:rPr>
          <w:rFonts w:ascii="TH Sarabun New" w:eastAsia="Calibri" w:hAnsi="TH Sarabun New" w:cs="TH Sarabun New"/>
          <w:cs/>
        </w:rPr>
        <w:t>กรุงเทพฯ: กรมควบคุมมลพิษ กระทรวงทรัพยากรธรรมชาติและสิ่งแวดล้อม.</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กรรณิการ</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ธรรมพานิชวงศ์.</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 xml:space="preserve">(2560). </w:t>
      </w:r>
      <w:r w:rsidRPr="00187EAF">
        <w:rPr>
          <w:rFonts w:ascii="TH Sarabun New" w:eastAsia="Calibri" w:hAnsi="TH Sarabun New" w:cs="TH Sarabun New"/>
          <w:b/>
          <w:bCs/>
          <w:cs/>
        </w:rPr>
        <w:t>มุ่งสู่เศรษฐกิจสีเขียวรับเงื่อนไขการค้าโลกเปลี่ยน.</w:t>
      </w:r>
      <w:r w:rsidRPr="00187EAF">
        <w:rPr>
          <w:rFonts w:ascii="TH Sarabun New" w:eastAsia="Calibri" w:hAnsi="TH Sarabun New" w:cs="TH Sarabun New" w:hint="cs"/>
          <w:cs/>
        </w:rPr>
        <w:t xml:space="preserve">ค้นเมื่อ </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มีนาคม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จาก </w:t>
      </w:r>
      <w:r w:rsidRPr="00187EAF">
        <w:rPr>
          <w:rFonts w:ascii="TH Sarabun New" w:eastAsia="Calibri" w:hAnsi="TH Sarabun New" w:cs="TH Sarabun New"/>
        </w:rPr>
        <w:t>https://tdri.or.th/</w:t>
      </w:r>
      <w:r w:rsidRPr="00187EAF">
        <w:rPr>
          <w:rFonts w:ascii="TH Sarabun New" w:eastAsia="Calibri" w:hAnsi="TH Sarabun New" w:cs="TH Sarabun New"/>
          <w:cs/>
        </w:rPr>
        <w:t>2016/08/2016-08-30/</w:t>
      </w:r>
      <w:r w:rsidRPr="00187EAF">
        <w:rPr>
          <w:rFonts w:ascii="TH Sarabun New" w:eastAsia="Calibri" w:hAnsi="TH Sarabun New" w:cs="TH Sarabun New" w:hint="cs"/>
          <w:cs/>
        </w:rPr>
        <w:t xml:space="preserve">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 xml:space="preserve">กระทรวงอุตสาหกรรม. (2554). </w:t>
      </w:r>
      <w:r w:rsidRPr="00187EAF">
        <w:rPr>
          <w:rFonts w:ascii="TH Sarabun New" w:eastAsia="Calibri" w:hAnsi="TH Sarabun New" w:cs="TH Sarabun New"/>
          <w:b/>
          <w:bCs/>
          <w:cs/>
        </w:rPr>
        <w:t>แผนแม่บทการพัฒนาอุตสาหกรรมไทย</w:t>
      </w:r>
      <w:r w:rsidRPr="00187EAF">
        <w:rPr>
          <w:rFonts w:ascii="TH Sarabun New" w:eastAsia="Calibri" w:hAnsi="TH Sarabun New" w:cs="TH Sarabun New"/>
          <w:b/>
          <w:bCs/>
        </w:rPr>
        <w:t>.</w:t>
      </w:r>
      <w:r w:rsidRPr="00187EAF">
        <w:rPr>
          <w:rFonts w:ascii="TH Sarabun New" w:eastAsia="Calibri" w:hAnsi="TH Sarabun New" w:cs="TH Sarabun New"/>
        </w:rPr>
        <w:t xml:space="preserve"> </w:t>
      </w:r>
      <w:r w:rsidRPr="00187EAF">
        <w:rPr>
          <w:rFonts w:ascii="TH Sarabun New" w:eastAsia="Calibri" w:hAnsi="TH Sarabun New" w:cs="TH Sarabun New" w:hint="cs"/>
          <w:cs/>
        </w:rPr>
        <w:t xml:space="preserve">ค้นเมื่อ </w:t>
      </w:r>
      <w:r w:rsidRPr="00187EAF">
        <w:rPr>
          <w:rFonts w:ascii="TH Sarabun New" w:eastAsia="Calibri" w:hAnsi="TH Sarabun New" w:cs="TH Sarabun New"/>
        </w:rPr>
        <w:t xml:space="preserve">22 </w:t>
      </w:r>
      <w:r w:rsidRPr="00187EAF">
        <w:rPr>
          <w:rFonts w:ascii="TH Sarabun New" w:eastAsia="Calibri" w:hAnsi="TH Sarabun New" w:cs="TH Sarabun New" w:hint="cs"/>
          <w:cs/>
        </w:rPr>
        <w:t xml:space="preserve">พฤษภาคม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จาก </w:t>
      </w:r>
      <w:r w:rsidRPr="00187EAF">
        <w:rPr>
          <w:rFonts w:ascii="TH Sarabun New" w:eastAsia="Calibri" w:hAnsi="TH Sarabun New" w:cs="TH Sarabun New"/>
        </w:rPr>
        <w:t>http://www.oie.go.th/sites/default/files/attachments/industry_plan</w:t>
      </w:r>
    </w:p>
    <w:p w:rsidR="00187EAF" w:rsidRPr="00187EAF" w:rsidRDefault="00187EAF" w:rsidP="00187EAF">
      <w:pPr>
        <w:widowControl w:val="0"/>
        <w:autoSpaceDE w:val="0"/>
        <w:autoSpaceDN w:val="0"/>
        <w:adjustRightInd w:val="0"/>
        <w:spacing w:after="160"/>
        <w:ind w:left="720" w:firstLine="0"/>
        <w:jc w:val="left"/>
        <w:rPr>
          <w:rFonts w:ascii="TH Sarabun New" w:eastAsia="Calibri" w:hAnsi="TH Sarabun New" w:cs="TH Sarabun New"/>
        </w:rPr>
      </w:pPr>
      <w:r w:rsidRPr="00187EAF">
        <w:rPr>
          <w:rFonts w:ascii="TH Sarabun New" w:eastAsia="Calibri" w:hAnsi="TH Sarabun New" w:cs="TH Sarabun New"/>
        </w:rPr>
        <w:t xml:space="preserve">/National_Industrial_Development_Master_Plan.pdf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กำธร</w:t>
      </w:r>
      <w:r w:rsidRPr="00187EAF">
        <w:rPr>
          <w:rFonts w:ascii="TH Sarabun New" w:eastAsia="Calibri" w:hAnsi="TH Sarabun New" w:cs="TH Sarabun New"/>
        </w:rPr>
        <w:t xml:space="preserve"> </w:t>
      </w:r>
      <w:r w:rsidRPr="00187EAF">
        <w:rPr>
          <w:rFonts w:ascii="TH Sarabun New" w:eastAsia="Calibri" w:hAnsi="TH Sarabun New" w:cs="TH Sarabun New"/>
          <w:cs/>
        </w:rPr>
        <w:t>แจ่มจำรัส</w:t>
      </w:r>
      <w:r w:rsidRPr="00187EAF">
        <w:rPr>
          <w:rFonts w:ascii="TH Sarabun New" w:eastAsia="Calibri" w:hAnsi="TH Sarabun New" w:cs="TH Sarabun New"/>
        </w:rPr>
        <w:t xml:space="preserve">, </w:t>
      </w:r>
      <w:r w:rsidRPr="00187EAF">
        <w:rPr>
          <w:rFonts w:ascii="TH Sarabun New" w:eastAsia="Calibri" w:hAnsi="TH Sarabun New" w:cs="TH Sarabun New"/>
          <w:cs/>
        </w:rPr>
        <w:t>ณัฐวิชช์</w:t>
      </w:r>
      <w:r w:rsidRPr="00187EAF">
        <w:rPr>
          <w:rFonts w:ascii="TH Sarabun New" w:eastAsia="Calibri" w:hAnsi="TH Sarabun New" w:cs="TH Sarabun New"/>
        </w:rPr>
        <w:t xml:space="preserve"> </w:t>
      </w:r>
      <w:r w:rsidRPr="00187EAF">
        <w:rPr>
          <w:rFonts w:ascii="TH Sarabun New" w:eastAsia="Calibri" w:hAnsi="TH Sarabun New" w:cs="TH Sarabun New"/>
          <w:cs/>
        </w:rPr>
        <w:t>ศรีธาดาสวัสดิ์</w:t>
      </w:r>
      <w:r w:rsidRPr="00187EAF">
        <w:rPr>
          <w:rFonts w:ascii="TH Sarabun New" w:eastAsia="Calibri" w:hAnsi="TH Sarabun New" w:cs="TH Sarabun New"/>
        </w:rPr>
        <w:t xml:space="preserve"> </w:t>
      </w:r>
      <w:r w:rsidRPr="00187EAF">
        <w:rPr>
          <w:rFonts w:ascii="TH Sarabun New" w:eastAsia="Calibri" w:hAnsi="TH Sarabun New" w:cs="TH Sarabun New"/>
          <w:cs/>
        </w:rPr>
        <w:t>และกฤติน</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ตันเจริญ. (2557). วิเคราะห์รูปแบบกิจกรรมความรับผิดชอบต่อสังคมและรูปแบบในความต้องการ กิจกรรมความรับผิดชอบต่อสังคมของนักศึกษา คณะวิทยาการจัดการมหาวิทยาลัยศิลปากร. </w:t>
      </w:r>
      <w:r w:rsidRPr="00187EAF">
        <w:rPr>
          <w:rFonts w:ascii="TH Sarabun New" w:eastAsia="Calibri" w:hAnsi="TH Sarabun New" w:cs="TH Sarabun New"/>
          <w:b/>
          <w:bCs/>
          <w:cs/>
        </w:rPr>
        <w:t xml:space="preserve">วารสารวิชาการ </w:t>
      </w:r>
      <w:r w:rsidRPr="00187EAF">
        <w:rPr>
          <w:rFonts w:ascii="TH Sarabun New" w:eastAsia="Calibri" w:hAnsi="TH Sarabun New" w:cs="TH Sarabun New"/>
          <w:b/>
          <w:bCs/>
        </w:rPr>
        <w:t xml:space="preserve">Veridian E-journal, Silpakorn University </w:t>
      </w:r>
      <w:r w:rsidRPr="00187EAF">
        <w:rPr>
          <w:rFonts w:ascii="TH Sarabun New" w:eastAsia="Calibri" w:hAnsi="TH Sarabun New" w:cs="TH Sarabun New"/>
          <w:b/>
          <w:bCs/>
          <w:cs/>
        </w:rPr>
        <w:t>ฉบับมนุษยศาสตร์ สังคมศาสตร์และศิลปะ</w:t>
      </w:r>
      <w:r w:rsidRPr="00187EAF">
        <w:rPr>
          <w:rFonts w:ascii="TH Sarabun New" w:eastAsia="Calibri" w:hAnsi="TH Sarabun New" w:cs="TH Sarabun New"/>
          <w:b/>
          <w:bCs/>
          <w:i/>
          <w:iCs/>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7</w:t>
      </w:r>
      <w:r w:rsidRPr="00187EAF">
        <w:rPr>
          <w:rFonts w:ascii="TH Sarabun New" w:eastAsia="Calibri" w:hAnsi="TH Sarabun New" w:cs="TH Sarabun New"/>
          <w:cs/>
        </w:rPr>
        <w:t>(1)</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81-90.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เกรียงศักดิ์</w:t>
      </w:r>
      <w:r w:rsidRPr="00187EAF">
        <w:rPr>
          <w:rFonts w:ascii="TH Sarabun New" w:eastAsia="Calibri" w:hAnsi="TH Sarabun New" w:cs="TH Sarabun New"/>
        </w:rPr>
        <w:t xml:space="preserve"> </w:t>
      </w:r>
      <w:r w:rsidRPr="00187EAF">
        <w:rPr>
          <w:rFonts w:ascii="TH Sarabun New" w:eastAsia="Calibri" w:hAnsi="TH Sarabun New" w:cs="TH Sarabun New"/>
          <w:cs/>
        </w:rPr>
        <w:t>เจริญวงศ์ศักดิ์.</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(2551). </w:t>
      </w:r>
      <w:r w:rsidRPr="00187EAF">
        <w:rPr>
          <w:rFonts w:ascii="TH Sarabun New" w:eastAsia="Calibri" w:hAnsi="TH Sarabun New" w:cs="TH Sarabun New"/>
          <w:b/>
          <w:bCs/>
        </w:rPr>
        <w:t xml:space="preserve">CSR </w:t>
      </w:r>
      <w:r w:rsidRPr="00187EAF">
        <w:rPr>
          <w:rFonts w:ascii="TH Sarabun New" w:eastAsia="Calibri" w:hAnsi="TH Sarabun New" w:cs="TH Sarabun New"/>
          <w:b/>
          <w:bCs/>
          <w:cs/>
        </w:rPr>
        <w:t>สำคัญอย่างไรต่อการดำเนินธุรกิจ</w:t>
      </w:r>
      <w:r w:rsidRPr="00187EAF">
        <w:rPr>
          <w:rFonts w:ascii="TH Sarabun New" w:eastAsia="Calibri" w:hAnsi="TH Sarabun New" w:cs="TH Sarabun New" w:hint="cs"/>
          <w:b/>
          <w:bCs/>
          <w:cs/>
        </w:rPr>
        <w:t>อย่างยั่งยืน</w:t>
      </w:r>
      <w:r w:rsidRPr="00187EAF">
        <w:rPr>
          <w:rFonts w:ascii="TH Sarabun New" w:eastAsia="Calibri" w:hAnsi="TH Sarabun New" w:cs="TH Sarabun New"/>
          <w:b/>
          <w:bCs/>
          <w:cs/>
        </w:rPr>
        <w:t>.</w:t>
      </w:r>
      <w:r w:rsidRPr="00187EAF">
        <w:rPr>
          <w:rFonts w:ascii="TH Sarabun New" w:eastAsia="Calibri" w:hAnsi="TH Sarabun New" w:cs="TH Sarabun New"/>
          <w:cs/>
        </w:rPr>
        <w:t xml:space="preserve"> </w:t>
      </w:r>
      <w:r w:rsidRPr="00187EAF">
        <w:rPr>
          <w:rFonts w:ascii="TH Sarabun New" w:eastAsia="Calibri" w:hAnsi="TH Sarabun New" w:cs="TH Sarabun New" w:hint="cs"/>
          <w:cs/>
        </w:rPr>
        <w:t xml:space="preserve">ค้นเมื่อ </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มีนาคม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จาก </w:t>
      </w:r>
      <w:r w:rsidRPr="00187EAF">
        <w:rPr>
          <w:rFonts w:ascii="TH Sarabun New" w:eastAsia="Calibri" w:hAnsi="TH Sarabun New" w:cs="TH Sarabun New"/>
          <w:cs/>
        </w:rPr>
        <w:t>:</w:t>
      </w:r>
      <w:r w:rsidRPr="00187EAF">
        <w:rPr>
          <w:rFonts w:ascii="TH Sarabun New" w:eastAsia="Calibri" w:hAnsi="TH Sarabun New" w:cs="TH Sarabun New"/>
        </w:rPr>
        <w:t>http://oknation.nationtv.tv/blog/kriengsak/</w:t>
      </w:r>
      <w:r w:rsidRPr="00187EAF">
        <w:rPr>
          <w:rFonts w:ascii="TH Sarabun New" w:eastAsia="Calibri" w:hAnsi="TH Sarabun New" w:cs="TH Sarabun New"/>
          <w:cs/>
        </w:rPr>
        <w:t>2008/01/08/</w:t>
      </w:r>
      <w:r w:rsidRPr="00187EAF">
        <w:rPr>
          <w:rFonts w:ascii="TH Sarabun New" w:eastAsia="Calibri" w:hAnsi="TH Sarabun New" w:cs="TH Sarabun New"/>
        </w:rPr>
        <w:t>entry-</w:t>
      </w:r>
      <w:r w:rsidRPr="00187EAF">
        <w:rPr>
          <w:rFonts w:ascii="TH Sarabun New" w:eastAsia="Calibri" w:hAnsi="TH Sarabun New" w:cs="TH Sarabun New"/>
          <w:cs/>
        </w:rPr>
        <w:t>1</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lastRenderedPageBreak/>
        <w:t>เกรียงศักดิ์</w:t>
      </w:r>
      <w:r w:rsidRPr="00187EAF">
        <w:rPr>
          <w:rFonts w:ascii="TH Sarabun New" w:eastAsia="Calibri" w:hAnsi="TH Sarabun New" w:cs="TH Sarabun New"/>
        </w:rPr>
        <w:t xml:space="preserve"> </w:t>
      </w:r>
      <w:r w:rsidRPr="00187EAF">
        <w:rPr>
          <w:rFonts w:ascii="TH Sarabun New" w:eastAsia="Calibri" w:hAnsi="TH Sarabun New" w:cs="TH Sarabun New"/>
          <w:cs/>
        </w:rPr>
        <w:t>เจริญวงศ์ศักดิ์. (2554).</w:t>
      </w:r>
      <w:r w:rsidRPr="00187EAF">
        <w:rPr>
          <w:rFonts w:ascii="TH Sarabun New" w:eastAsia="Calibri" w:hAnsi="TH Sarabun New" w:cs="TH Sarabun New"/>
          <w:b/>
          <w:bCs/>
          <w:cs/>
        </w:rPr>
        <w:t xml:space="preserve"> </w:t>
      </w:r>
      <w:r w:rsidRPr="00187EAF">
        <w:rPr>
          <w:rFonts w:ascii="TH Sarabun New" w:eastAsia="Calibri" w:hAnsi="TH Sarabun New" w:cs="TH Sarabun New"/>
          <w:b/>
          <w:bCs/>
        </w:rPr>
        <w:t>Corporate Social Responsibility (CSR) = Secondary Joint Responsibility.</w:t>
      </w:r>
      <w:r w:rsidRPr="00187EAF">
        <w:rPr>
          <w:rFonts w:ascii="TH Sarabun New" w:eastAsia="Calibri" w:hAnsi="TH Sarabun New" w:cs="TH Sarabun New"/>
        </w:rPr>
        <w:t xml:space="preserve"> </w:t>
      </w:r>
      <w:r w:rsidRPr="00187EAF">
        <w:rPr>
          <w:rFonts w:ascii="TH Sarabun New" w:eastAsia="Calibri" w:hAnsi="TH Sarabun New" w:cs="TH Sarabun New" w:hint="cs"/>
          <w:b/>
          <w:bCs/>
          <w:cs/>
        </w:rPr>
        <w:t>ยั่งยืน</w:t>
      </w:r>
      <w:r w:rsidRPr="00187EAF">
        <w:rPr>
          <w:rFonts w:ascii="TH Sarabun New" w:eastAsia="Calibri" w:hAnsi="TH Sarabun New" w:cs="TH Sarabun New"/>
          <w:b/>
          <w:bCs/>
          <w:cs/>
        </w:rPr>
        <w:t>.</w:t>
      </w:r>
      <w:r w:rsidRPr="00187EAF">
        <w:rPr>
          <w:rFonts w:ascii="TH Sarabun New" w:eastAsia="Calibri" w:hAnsi="TH Sarabun New" w:cs="TH Sarabun New"/>
          <w:cs/>
        </w:rPr>
        <w:t xml:space="preserve"> </w:t>
      </w:r>
      <w:r w:rsidRPr="00187EAF">
        <w:rPr>
          <w:rFonts w:ascii="TH Sarabun New" w:eastAsia="Calibri" w:hAnsi="TH Sarabun New" w:cs="TH Sarabun New" w:hint="cs"/>
          <w:cs/>
        </w:rPr>
        <w:t xml:space="preserve">ค้นเมื่อ </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มีนาคม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จาก</w:t>
      </w:r>
      <w:r w:rsidRPr="00187EAF">
        <w:rPr>
          <w:rFonts w:ascii="TH Sarabun New" w:eastAsia="Calibri" w:hAnsi="TH Sarabun New" w:cs="TH Sarabun New"/>
        </w:rPr>
        <w:t>http://oknation.nationtv.tv/blog/kriengsak/</w:t>
      </w:r>
      <w:r w:rsidRPr="00187EAF">
        <w:rPr>
          <w:rFonts w:ascii="TH Sarabun New" w:eastAsia="Calibri" w:hAnsi="TH Sarabun New" w:cs="TH Sarabun New"/>
          <w:cs/>
        </w:rPr>
        <w:t>2011/01/06/</w:t>
      </w:r>
      <w:r w:rsidRPr="00187EAF">
        <w:rPr>
          <w:rFonts w:ascii="TH Sarabun New" w:eastAsia="Calibri" w:hAnsi="TH Sarabun New" w:cs="TH Sarabun New"/>
        </w:rPr>
        <w:t>entry-</w:t>
      </w:r>
      <w:r w:rsidRPr="00187EAF">
        <w:rPr>
          <w:rFonts w:ascii="TH Sarabun New" w:eastAsia="Calibri" w:hAnsi="TH Sarabun New" w:cs="TH Sarabun New"/>
          <w:cs/>
        </w:rPr>
        <w:t>6</w:t>
      </w:r>
      <w:r w:rsidRPr="00187EAF">
        <w:rPr>
          <w:rFonts w:ascii="TH Sarabun New" w:eastAsia="Calibri" w:hAnsi="TH Sarabun New" w:cs="TH Sarabun New"/>
        </w:rPr>
        <w:t xml:space="preserve"> </w:t>
      </w:r>
    </w:p>
    <w:p w:rsidR="00187EAF" w:rsidRPr="00187EAF" w:rsidRDefault="00187EAF" w:rsidP="00187EAF">
      <w:pPr>
        <w:widowControl w:val="0"/>
        <w:autoSpaceDE w:val="0"/>
        <w:autoSpaceDN w:val="0"/>
        <w:adjustRightInd w:val="0"/>
        <w:ind w:left="720" w:hanging="720"/>
        <w:jc w:val="left"/>
        <w:rPr>
          <w:rFonts w:ascii="TH Sarabun New" w:eastAsia="Calibri" w:hAnsi="TH Sarabun New" w:cs="TH Sarabun New"/>
        </w:rPr>
      </w:pPr>
      <w:r w:rsidRPr="00187EAF">
        <w:rPr>
          <w:rFonts w:ascii="TH Sarabun New" w:eastAsia="Calibri" w:hAnsi="TH Sarabun New" w:cs="TH Sarabun New"/>
          <w:cs/>
        </w:rPr>
        <w:t>คณะกรรมการกำกับหลักทรัพย์และตลาดหลักทรัพย์.</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(2551). </w:t>
      </w:r>
      <w:r w:rsidRPr="00187EAF">
        <w:rPr>
          <w:rFonts w:ascii="TH Sarabun New" w:eastAsia="Calibri" w:hAnsi="TH Sarabun New" w:cs="TH Sarabun New"/>
          <w:b/>
          <w:bCs/>
          <w:cs/>
        </w:rPr>
        <w:t>พระราชบัญญัติหลักทรัพย์และตลาดหลักทรัพย์ (ฉบับที่ 4) พ.ศ. 2551.</w:t>
      </w:r>
      <w:r w:rsidRPr="00187EAF">
        <w:rPr>
          <w:rFonts w:ascii="TH Sarabun New" w:eastAsia="Calibri" w:hAnsi="TH Sarabun New" w:cs="TH Sarabun New"/>
          <w:cs/>
        </w:rPr>
        <w:t xml:space="preserve">  </w:t>
      </w:r>
      <w:r w:rsidRPr="00187EAF">
        <w:rPr>
          <w:rFonts w:ascii="TH Sarabun New" w:eastAsia="Calibri" w:hAnsi="TH Sarabun New" w:cs="TH Sarabun New" w:hint="cs"/>
          <w:cs/>
        </w:rPr>
        <w:t xml:space="preserve">ค้นเมื่อ </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มีนาคม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จาก </w:t>
      </w:r>
      <w:r w:rsidRPr="00187EAF">
        <w:rPr>
          <w:rFonts w:ascii="TH Sarabun New" w:eastAsia="Calibri" w:hAnsi="TH Sarabun New" w:cs="TH Sarabun New"/>
        </w:rPr>
        <w:t>http://www.sec.or.th</w:t>
      </w:r>
    </w:p>
    <w:p w:rsidR="00187EAF" w:rsidRPr="00187EAF" w:rsidRDefault="00187EAF" w:rsidP="00187EAF">
      <w:pPr>
        <w:widowControl w:val="0"/>
        <w:autoSpaceDE w:val="0"/>
        <w:autoSpaceDN w:val="0"/>
        <w:adjustRightInd w:val="0"/>
        <w:spacing w:after="160"/>
        <w:ind w:left="720" w:firstLine="0"/>
        <w:jc w:val="left"/>
        <w:rPr>
          <w:rFonts w:ascii="TH Sarabun New" w:eastAsia="Calibri" w:hAnsi="TH Sarabun New" w:cs="TH Sarabun New"/>
        </w:rPr>
      </w:pPr>
      <w:r w:rsidRPr="00187EAF">
        <w:rPr>
          <w:rFonts w:ascii="TH Sarabun New" w:eastAsia="Calibri" w:hAnsi="TH Sarabun New" w:cs="TH Sarabun New"/>
        </w:rPr>
        <w:t xml:space="preserve">/TH/SECInfo/LawsRegulation/Pages/Act_Royal_Enactment.aspx.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ชุติมา</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วุ่นเจริญ. (2556). ความรับผิดชอบต่อสังคมกับธุรกิจโรงแรม. </w:t>
      </w:r>
      <w:r w:rsidRPr="00187EAF">
        <w:rPr>
          <w:rFonts w:ascii="TH Sarabun New" w:eastAsia="Calibri" w:hAnsi="TH Sarabun New" w:cs="TH Sarabun New"/>
          <w:b/>
          <w:bCs/>
          <w:cs/>
        </w:rPr>
        <w:t>วารสารวิทยาการจัดการมหาวิทยาลัยสงขลานครินทร์</w:t>
      </w:r>
      <w:r w:rsidRPr="00187EAF">
        <w:rPr>
          <w:rFonts w:ascii="TH Sarabun New" w:eastAsia="Calibri" w:hAnsi="TH Sarabun New" w:cs="TH Sarabun New"/>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10</w:t>
      </w:r>
      <w:r w:rsidRPr="00187EAF">
        <w:rPr>
          <w:rFonts w:ascii="TH Sarabun New" w:eastAsia="Calibri" w:hAnsi="TH Sarabun New" w:cs="TH Sarabun New"/>
          <w:cs/>
        </w:rPr>
        <w:t>(1)</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143-158.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พนม</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คลี่ฉายา. (2555). การสร้างแบบวัดสำหรับการประเมินผลการดำเนินกิจกรรมความรับผิดชอบต่อสังคมของบริษัทธุรกิจในประเทศไทย. </w:t>
      </w:r>
      <w:r w:rsidRPr="00187EAF">
        <w:rPr>
          <w:rFonts w:ascii="TH Sarabun New" w:eastAsia="Calibri" w:hAnsi="TH Sarabun New" w:cs="TH Sarabun New"/>
          <w:b/>
          <w:bCs/>
          <w:cs/>
        </w:rPr>
        <w:t>ประชาสัมพันธ์และการโฆษณา</w:t>
      </w:r>
      <w:r w:rsidRPr="00187EAF">
        <w:rPr>
          <w:rFonts w:ascii="TH Sarabun New" w:eastAsia="Calibri" w:hAnsi="TH Sarabun New" w:cs="TH Sarabun New"/>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5</w:t>
      </w:r>
      <w:r w:rsidRPr="00187EAF">
        <w:rPr>
          <w:rFonts w:ascii="TH Sarabun New" w:eastAsia="Calibri" w:hAnsi="TH Sarabun New" w:cs="TH Sarabun New"/>
          <w:cs/>
        </w:rPr>
        <w:t>(2)</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69.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พระปลัดกรกต</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 xml:space="preserve">เฉลิมจันทร์. (2016). ทัศนคติพนักงาน ความรับผิดชอบต่อสังคมขององค์กร ที่ส่งผลต่อความจงรักภักดีของลูกค้าองค์กรภาคอุตสาหกรรม ภาคตะวันออก ของประเทศไทย. </w:t>
      </w:r>
      <w:r w:rsidRPr="00187EAF">
        <w:rPr>
          <w:rFonts w:ascii="TH Sarabun New" w:eastAsia="Calibri" w:hAnsi="TH Sarabun New" w:cs="TH Sarabun New"/>
          <w:b/>
          <w:bCs/>
          <w:cs/>
        </w:rPr>
        <w:t>วารสารบัณฑิตศึกษา มหาวิทยาลัยราชภัฏสวนสุนันทา ปีที่ 9 ฉบับพิเศษ</w:t>
      </w:r>
      <w:r w:rsidRPr="00187EAF">
        <w:rPr>
          <w:rFonts w:ascii="TH Sarabun New" w:eastAsia="Calibri" w:hAnsi="TH Sarabun New" w:cs="TH Sarabun New"/>
          <w:b/>
          <w:bCs/>
          <w:i/>
          <w:iCs/>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2</w:t>
      </w:r>
      <w:r w:rsidRPr="00187EAF">
        <w:rPr>
          <w:rFonts w:ascii="TH Sarabun New" w:eastAsia="Calibri" w:hAnsi="TH Sarabun New" w:cs="TH Sarabun New"/>
          <w:cs/>
        </w:rPr>
        <w:t>(2)</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134-145.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 xml:space="preserve">พิพัฒน์นนทนาธรณ์. (2553). </w:t>
      </w:r>
      <w:r w:rsidRPr="00187EAF">
        <w:rPr>
          <w:rFonts w:ascii="TH Sarabun New" w:eastAsia="Calibri" w:hAnsi="TH Sarabun New" w:cs="TH Sarabun New"/>
          <w:b/>
          <w:bCs/>
          <w:cs/>
        </w:rPr>
        <w:t>การจัดการความรับผิดชอบต่อสังคมขององค์กร : การสร้างข้อได้เปรียบในการแข่งขันอย่างยั่งยืน</w:t>
      </w:r>
      <w:r w:rsidRPr="00187EAF">
        <w:rPr>
          <w:rFonts w:ascii="TH Sarabun New" w:eastAsia="Calibri" w:hAnsi="TH Sarabun New" w:cs="TH Sarabun New"/>
          <w:cs/>
        </w:rPr>
        <w:t>. นนทบุรี: บริษัทธิงค์ บียอนด์ บุ๊คส์.</w:t>
      </w:r>
    </w:p>
    <w:p w:rsidR="00187EAF" w:rsidRPr="00187EAF" w:rsidRDefault="00187EAF" w:rsidP="00187EAF">
      <w:pPr>
        <w:widowControl w:val="0"/>
        <w:autoSpaceDE w:val="0"/>
        <w:autoSpaceDN w:val="0"/>
        <w:adjustRightInd w:val="0"/>
        <w:spacing w:after="160"/>
        <w:ind w:left="720" w:hanging="720"/>
        <w:jc w:val="left"/>
        <w:rPr>
          <w:rFonts w:ascii="Angsana New" w:eastAsia="Calibri" w:hAnsi="Angsana New" w:cs="Angsana New"/>
        </w:rPr>
      </w:pPr>
      <w:r w:rsidRPr="00187EAF">
        <w:rPr>
          <w:rFonts w:ascii="TH Sarabun New" w:eastAsia="Calibri" w:hAnsi="TH Sarabun New" w:cs="TH Sarabun New"/>
          <w:cs/>
        </w:rPr>
        <w:t>พิพัฒน์</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ยอดพฤติการ. </w:t>
      </w:r>
      <w:r w:rsidRPr="00187EAF">
        <w:rPr>
          <w:rFonts w:ascii="Angsana New" w:eastAsia="Calibri" w:hAnsi="Angsana New" w:cs="Angsana New"/>
          <w:cs/>
        </w:rPr>
        <w:t xml:space="preserve">(2555). </w:t>
      </w:r>
      <w:r w:rsidRPr="00187EAF">
        <w:rPr>
          <w:rFonts w:ascii="Angsana New" w:eastAsia="Calibri" w:hAnsi="Angsana New" w:cs="Angsana New"/>
        </w:rPr>
        <w:t xml:space="preserve">CSR </w:t>
      </w:r>
      <w:r w:rsidRPr="00187EAF">
        <w:rPr>
          <w:rFonts w:ascii="Angsana New" w:eastAsia="Calibri" w:hAnsi="Angsana New" w:cs="Angsana New"/>
          <w:cs/>
        </w:rPr>
        <w:t xml:space="preserve">กับการพัฒนาที่ยั่งยืน. </w:t>
      </w:r>
      <w:r w:rsidRPr="00187EAF">
        <w:rPr>
          <w:rFonts w:ascii="Angsana New" w:eastAsia="Calibri" w:hAnsi="Angsana New" w:cs="Angsana New" w:hint="cs"/>
          <w:b/>
          <w:bCs/>
          <w:cs/>
        </w:rPr>
        <w:t>วารสารเ</w:t>
      </w:r>
      <w:r w:rsidRPr="00187EAF">
        <w:rPr>
          <w:rFonts w:ascii="Angsana New" w:eastAsia="Calibri" w:hAnsi="Angsana New" w:cs="Angsana New"/>
          <w:b/>
          <w:bCs/>
          <w:cs/>
        </w:rPr>
        <w:t>ศรษฐศาสตร์สุโขทัยธรรม</w:t>
      </w:r>
      <w:r w:rsidRPr="00187EAF">
        <w:rPr>
          <w:rFonts w:ascii="Angsana New" w:eastAsia="Calibri" w:hAnsi="Angsana New" w:cs="Angsana New" w:hint="cs"/>
          <w:b/>
          <w:bCs/>
          <w:cs/>
        </w:rPr>
        <w:t>า</w:t>
      </w:r>
      <w:r w:rsidRPr="00187EAF">
        <w:rPr>
          <w:rFonts w:ascii="Angsana New" w:eastAsia="Calibri" w:hAnsi="Angsana New" w:cs="Angsana New"/>
          <w:b/>
          <w:bCs/>
          <w:cs/>
        </w:rPr>
        <w:t>ธิราช</w:t>
      </w:r>
      <w:r w:rsidRPr="00187EAF">
        <w:rPr>
          <w:rFonts w:ascii="Angsana New" w:eastAsia="Calibri" w:hAnsi="Angsana New" w:cs="Angsana New"/>
          <w:i/>
          <w:iCs/>
        </w:rPr>
        <w:t xml:space="preserve">, </w:t>
      </w:r>
      <w:r w:rsidRPr="00187EAF">
        <w:rPr>
          <w:rFonts w:ascii="Angsana New" w:eastAsia="Calibri" w:hAnsi="Angsana New" w:cs="Angsana New"/>
          <w:i/>
          <w:iCs/>
          <w:cs/>
        </w:rPr>
        <w:t>6</w:t>
      </w:r>
      <w:r w:rsidRPr="00187EAF">
        <w:rPr>
          <w:rFonts w:ascii="Angsana New" w:eastAsia="Calibri" w:hAnsi="Angsana New" w:cs="Angsana New"/>
          <w:cs/>
        </w:rPr>
        <w:t>(2</w:t>
      </w:r>
      <w:r w:rsidRPr="00187EAF">
        <w:rPr>
          <w:rFonts w:ascii="TH Sarabun New" w:eastAsia="Calibri" w:hAnsi="TH Sarabun New" w:cs="TH Sarabun New"/>
          <w:cs/>
        </w:rPr>
        <w:t>)</w:t>
      </w:r>
      <w:r w:rsidRPr="00187EAF">
        <w:rPr>
          <w:rFonts w:ascii="TH Sarabun New" w:eastAsia="Calibri" w:hAnsi="TH Sarabun New" w:cs="TH Sarabun New"/>
        </w:rPr>
        <w:t>, 1-10.</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พิพัฒน์</w:t>
      </w:r>
      <w:r w:rsidRPr="00187EAF">
        <w:rPr>
          <w:rFonts w:ascii="TH Sarabun New" w:eastAsia="Calibri" w:hAnsi="TH Sarabun New" w:cs="TH Sarabun New"/>
        </w:rPr>
        <w:t xml:space="preserve"> </w:t>
      </w:r>
      <w:r w:rsidRPr="00187EAF">
        <w:rPr>
          <w:rFonts w:ascii="TH Sarabun New" w:eastAsia="Calibri" w:hAnsi="TH Sarabun New" w:cs="TH Sarabun New"/>
          <w:cs/>
        </w:rPr>
        <w:t>ยอดพฤติการ.</w:t>
      </w:r>
      <w:r w:rsidRPr="00187EAF">
        <w:rPr>
          <w:rFonts w:ascii="TH Sarabun New" w:eastAsia="Calibri" w:hAnsi="TH Sarabun New" w:cs="TH Sarabun New"/>
        </w:rPr>
        <w:t>.</w:t>
      </w:r>
      <w:r w:rsidRPr="00187EAF">
        <w:rPr>
          <w:rFonts w:ascii="TH Sarabun New" w:eastAsia="Calibri" w:hAnsi="TH Sarabun New" w:cs="TH Sarabun New"/>
          <w:cs/>
        </w:rPr>
        <w:t xml:space="preserve"> (2558). </w:t>
      </w:r>
      <w:r w:rsidRPr="00187EAF">
        <w:rPr>
          <w:rFonts w:ascii="TH Sarabun New" w:eastAsia="Calibri" w:hAnsi="TH Sarabun New" w:cs="TH Sarabun New"/>
          <w:b/>
          <w:bCs/>
          <w:cs/>
        </w:rPr>
        <w:t>แผนธุรกิจคู่สังคม.</w:t>
      </w:r>
      <w:r w:rsidRPr="00187EAF">
        <w:rPr>
          <w:rFonts w:ascii="TH Sarabun New" w:eastAsia="Calibri" w:hAnsi="TH Sarabun New" w:cs="TH Sarabun New"/>
          <w:b/>
          <w:bCs/>
        </w:rPr>
        <w:t xml:space="preserve"> </w:t>
      </w:r>
      <w:r w:rsidRPr="00187EAF">
        <w:rPr>
          <w:rFonts w:ascii="TH Sarabun New" w:eastAsia="Calibri" w:hAnsi="TH Sarabun New" w:cs="TH Sarabun New" w:hint="cs"/>
          <w:cs/>
        </w:rPr>
        <w:t xml:space="preserve">ค้นเมื่อ </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มีนาคม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w:t>
      </w:r>
      <w:r w:rsidRPr="00187EAF">
        <w:rPr>
          <w:rFonts w:ascii="TH Sarabun New" w:eastAsia="Calibri" w:hAnsi="TH Sarabun New" w:cs="TH Sarabun New"/>
        </w:rPr>
        <w:t>http://www.bangkokbiznews.com/blog/detail/</w:t>
      </w:r>
      <w:r w:rsidRPr="00187EAF">
        <w:rPr>
          <w:rFonts w:ascii="TH Sarabun New" w:eastAsia="Calibri" w:hAnsi="TH Sarabun New" w:cs="TH Sarabun New"/>
          <w:cs/>
        </w:rPr>
        <w:t>635960</w:t>
      </w:r>
      <w:r w:rsidRPr="00187EAF">
        <w:rPr>
          <w:rFonts w:ascii="TH Sarabun New" w:eastAsia="Calibri" w:hAnsi="TH Sarabun New" w:cs="TH Sarabun New"/>
        </w:rPr>
        <w:t xml:space="preserve"> </w:t>
      </w:r>
    </w:p>
    <w:p w:rsidR="00187EAF" w:rsidRPr="00187EAF" w:rsidRDefault="00187EAF" w:rsidP="00187EAF">
      <w:pPr>
        <w:widowControl w:val="0"/>
        <w:autoSpaceDE w:val="0"/>
        <w:autoSpaceDN w:val="0"/>
        <w:adjustRightInd w:val="0"/>
        <w:spacing w:after="160"/>
        <w:ind w:firstLine="0"/>
        <w:jc w:val="left"/>
        <w:rPr>
          <w:rFonts w:ascii="TH Sarabun New" w:eastAsia="Calibri" w:hAnsi="TH Sarabun New" w:cs="TH Sarabun New"/>
        </w:rPr>
      </w:pPr>
      <w:r w:rsidRPr="00187EAF">
        <w:rPr>
          <w:rFonts w:ascii="TH Sarabun New" w:eastAsia="Calibri" w:hAnsi="TH Sarabun New" w:cs="TH Sarabun New"/>
          <w:cs/>
        </w:rPr>
        <w:t>ไพบูลย์</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วัฒนศิริธรรม. (2549). บทนำ. </w:t>
      </w:r>
      <w:r w:rsidRPr="00187EAF">
        <w:rPr>
          <w:rFonts w:ascii="TH Sarabun New" w:eastAsia="Calibri" w:hAnsi="TH Sarabun New" w:cs="TH Sarabun New"/>
          <w:b/>
          <w:bCs/>
        </w:rPr>
        <w:t>CSR Journal</w:t>
      </w:r>
      <w:r w:rsidRPr="00187EAF">
        <w:rPr>
          <w:rFonts w:ascii="TH Sarabun New" w:eastAsia="Calibri" w:hAnsi="TH Sarabun New" w:cs="TH Sarabun New"/>
          <w:b/>
          <w:bCs/>
          <w:i/>
          <w:iCs/>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12</w:t>
      </w:r>
      <w:r w:rsidRPr="00187EAF">
        <w:rPr>
          <w:rFonts w:ascii="TH Sarabun New" w:eastAsia="Calibri" w:hAnsi="TH Sarabun New" w:cs="TH Sarabun New"/>
          <w:cs/>
        </w:rPr>
        <w:t>(3)</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3.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 xml:space="preserve">มานพ. (2009). </w:t>
      </w:r>
      <w:r w:rsidRPr="00187EAF">
        <w:rPr>
          <w:rFonts w:ascii="TH Sarabun New" w:eastAsia="Calibri" w:hAnsi="TH Sarabun New" w:cs="TH Sarabun New"/>
          <w:b/>
          <w:bCs/>
          <w:cs/>
        </w:rPr>
        <w:t>ความสำคัญของจริยธรรมในการบริหารธุรกิจ.</w:t>
      </w:r>
      <w:r w:rsidRPr="00187EAF">
        <w:rPr>
          <w:rFonts w:ascii="TH Sarabun New" w:eastAsia="Calibri" w:hAnsi="TH Sarabun New" w:cs="TH Sarabun New"/>
          <w:cs/>
        </w:rPr>
        <w:t xml:space="preserve"> </w:t>
      </w:r>
      <w:r w:rsidRPr="00187EAF">
        <w:rPr>
          <w:rFonts w:ascii="TH Sarabun New" w:eastAsia="Calibri" w:hAnsi="TH Sarabun New" w:cs="TH Sarabun New" w:hint="cs"/>
          <w:cs/>
        </w:rPr>
        <w:t xml:space="preserve">ค้นเมื่อ  </w:t>
      </w:r>
      <w:r w:rsidRPr="00187EAF">
        <w:rPr>
          <w:rFonts w:ascii="TH Sarabun New" w:eastAsia="Calibri" w:hAnsi="TH Sarabun New" w:cs="TH Sarabun New"/>
        </w:rPr>
        <w:t xml:space="preserve">22 </w:t>
      </w:r>
      <w:r w:rsidRPr="00187EAF">
        <w:rPr>
          <w:rFonts w:ascii="TH Sarabun New" w:eastAsia="Calibri" w:hAnsi="TH Sarabun New" w:cs="TH Sarabun New" w:hint="cs"/>
          <w:cs/>
        </w:rPr>
        <w:t xml:space="preserve">พฤษภาคม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w:t>
      </w:r>
      <w:r w:rsidRPr="00187EAF">
        <w:rPr>
          <w:rFonts w:ascii="TH Sarabun New" w:eastAsia="Calibri" w:hAnsi="TH Sarabun New" w:cs="TH Sarabun New"/>
          <w:color w:val="000000"/>
        </w:rPr>
        <w:t>website:</w:t>
      </w:r>
      <w:hyperlink r:id="rId7" w:history="1">
        <w:r w:rsidRPr="00187EAF">
          <w:rPr>
            <w:rFonts w:ascii="TH Sarabun New" w:eastAsia="Calibri" w:hAnsi="TH Sarabun New" w:cs="TH Sarabun New"/>
            <w:color w:val="000000"/>
            <w:u w:val="single"/>
          </w:rPr>
          <w:t>http://tpa.or.th/writer/read_this_book_topic.php?bookID=</w:t>
        </w:r>
        <w:r w:rsidRPr="00187EAF">
          <w:rPr>
            <w:rFonts w:ascii="TH Sarabun New" w:eastAsia="Calibri" w:hAnsi="TH Sarabun New" w:cs="TH Sarabun New"/>
            <w:color w:val="000000"/>
            <w:u w:val="single"/>
            <w:cs/>
          </w:rPr>
          <w:t>1173</w:t>
        </w:r>
        <w:r w:rsidRPr="00187EAF">
          <w:rPr>
            <w:rFonts w:ascii="TH Sarabun New" w:eastAsia="Calibri" w:hAnsi="TH Sarabun New" w:cs="TH Sarabun New"/>
            <w:color w:val="000000"/>
            <w:u w:val="single"/>
          </w:rPr>
          <w:t>&amp;pageid=</w:t>
        </w:r>
        <w:r w:rsidRPr="00187EAF">
          <w:rPr>
            <w:rFonts w:ascii="TH Sarabun New" w:eastAsia="Calibri" w:hAnsi="TH Sarabun New" w:cs="TH Sarabun New"/>
            <w:color w:val="000000"/>
            <w:u w:val="single"/>
            <w:cs/>
          </w:rPr>
          <w:t>43</w:t>
        </w:r>
        <w:r w:rsidRPr="00187EAF">
          <w:rPr>
            <w:rFonts w:ascii="TH Sarabun New" w:eastAsia="Calibri" w:hAnsi="TH Sarabun New" w:cs="TH Sarabun New"/>
            <w:color w:val="000000"/>
            <w:u w:val="single"/>
          </w:rPr>
          <w:t>&amp;read=true&amp;count=true</w:t>
        </w:r>
      </w:hyperlink>
      <w:r w:rsidRPr="00187EAF">
        <w:rPr>
          <w:rFonts w:ascii="TH Sarabun New" w:eastAsia="Calibri" w:hAnsi="TH Sarabun New" w:cs="TH Sarabun New"/>
          <w:color w:val="000000"/>
        </w:rPr>
        <w:t xml:space="preserve">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รัชดา</w:t>
      </w:r>
      <w:r w:rsidRPr="00187EAF">
        <w:rPr>
          <w:rFonts w:ascii="TH Sarabun New" w:eastAsia="Calibri" w:hAnsi="TH Sarabun New" w:cs="TH Sarabun New"/>
        </w:rPr>
        <w:t xml:space="preserve"> </w:t>
      </w:r>
      <w:r w:rsidRPr="00187EAF">
        <w:rPr>
          <w:rFonts w:ascii="TH Sarabun New" w:eastAsia="Calibri" w:hAnsi="TH Sarabun New" w:cs="TH Sarabun New"/>
          <w:cs/>
        </w:rPr>
        <w:t>สิงคารวณิช. (</w:t>
      </w:r>
      <w:r w:rsidRPr="00187EAF">
        <w:rPr>
          <w:rFonts w:ascii="TH Sarabun New" w:eastAsia="Calibri" w:hAnsi="TH Sarabun New" w:cs="TH Sarabun New"/>
        </w:rPr>
        <w:t xml:space="preserve">2009). </w:t>
      </w:r>
      <w:r w:rsidRPr="00187EAF">
        <w:rPr>
          <w:rFonts w:ascii="TH Sarabun New" w:eastAsia="Calibri" w:hAnsi="TH Sarabun New" w:cs="TH Sarabun New"/>
          <w:cs/>
        </w:rPr>
        <w:t xml:space="preserve">โครงการสนับสนุนให้ผู้ประกอบการมีความรับผิดชอบต่อสังคม. </w:t>
      </w:r>
      <w:r w:rsidRPr="00187EAF">
        <w:rPr>
          <w:rFonts w:ascii="TH Sarabun New" w:eastAsia="Calibri" w:hAnsi="TH Sarabun New" w:cs="TH Sarabun New"/>
          <w:b/>
          <w:bCs/>
        </w:rPr>
        <w:t>Quality,</w:t>
      </w:r>
      <w:r w:rsidRPr="00187EAF">
        <w:rPr>
          <w:rFonts w:ascii="TH Sarabun New" w:eastAsia="Calibri" w:hAnsi="TH Sarabun New" w:cs="TH Sarabun New"/>
        </w:rPr>
        <w:t xml:space="preserve"> 139, 43-44.</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วรมน</w:t>
      </w:r>
      <w:r w:rsidRPr="00187EAF">
        <w:rPr>
          <w:rFonts w:ascii="TH Sarabun New" w:eastAsia="Calibri" w:hAnsi="TH Sarabun New" w:cs="TH Sarabun New"/>
        </w:rPr>
        <w:t xml:space="preserve"> </w:t>
      </w:r>
      <w:r w:rsidRPr="00187EAF">
        <w:rPr>
          <w:rFonts w:ascii="TH Sarabun New" w:eastAsia="Calibri" w:hAnsi="TH Sarabun New" w:cs="TH Sarabun New"/>
          <w:cs/>
        </w:rPr>
        <w:t>บุญศาสตร</w:t>
      </w:r>
      <w:r w:rsidRPr="00187EAF">
        <w:rPr>
          <w:rFonts w:ascii="TH Sarabun New" w:eastAsia="Calibri" w:hAnsi="TH Sarabun New" w:cs="TH Sarabun New" w:hint="cs"/>
          <w:cs/>
        </w:rPr>
        <w:t>์</w:t>
      </w:r>
      <w:r w:rsidRPr="00187EAF">
        <w:rPr>
          <w:rFonts w:ascii="TH Sarabun New" w:eastAsia="Calibri" w:hAnsi="TH Sarabun New" w:cs="TH Sarabun New"/>
          <w:cs/>
        </w:rPr>
        <w:t xml:space="preserve">. (2559). การสื่อสารการตลาดสู่กลุ่มผู้บริโภคเจเนอร์เรชั่น ซีในยุคดิจิทัล </w:t>
      </w:r>
      <w:r w:rsidRPr="00187EAF">
        <w:rPr>
          <w:rFonts w:ascii="TH Sarabun New" w:eastAsia="Calibri" w:hAnsi="TH Sarabun New" w:cs="TH Sarabun New"/>
        </w:rPr>
        <w:t xml:space="preserve">“Marketing communications to generation C consumers in the digital age”. </w:t>
      </w:r>
      <w:r w:rsidRPr="00187EAF">
        <w:rPr>
          <w:rFonts w:ascii="TH Sarabun New" w:eastAsia="Calibri" w:hAnsi="TH Sarabun New" w:cs="TH Sarabun New"/>
          <w:b/>
          <w:bCs/>
          <w:cs/>
        </w:rPr>
        <w:t>วารสารการสื่อสารและการจัดการ นิด้า</w:t>
      </w:r>
      <w:r w:rsidRPr="00187EAF">
        <w:rPr>
          <w:rFonts w:ascii="TH Sarabun New" w:eastAsia="Calibri" w:hAnsi="TH Sarabun New" w:cs="TH Sarabun New"/>
          <w:b/>
          <w:bCs/>
          <w:i/>
          <w:iCs/>
        </w:rPr>
        <w:t>,</w:t>
      </w:r>
      <w:r w:rsidRPr="00187EAF">
        <w:rPr>
          <w:rFonts w:ascii="TH Sarabun New" w:eastAsia="Calibri" w:hAnsi="TH Sarabun New" w:cs="TH Sarabun New"/>
          <w:i/>
          <w:iCs/>
        </w:rPr>
        <w:t xml:space="preserve"> 1</w:t>
      </w:r>
      <w:r w:rsidRPr="00187EAF">
        <w:rPr>
          <w:rFonts w:ascii="TH Sarabun New" w:eastAsia="Calibri" w:hAnsi="TH Sarabun New" w:cs="TH Sarabun New"/>
        </w:rPr>
        <w:t xml:space="preserve">(1), 14-30.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lastRenderedPageBreak/>
        <w:t>วาริน</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 xml:space="preserve">ลีมะวัฒนา. (2008). </w:t>
      </w:r>
      <w:r w:rsidRPr="00187EAF">
        <w:rPr>
          <w:rFonts w:ascii="TH Sarabun New" w:eastAsia="Calibri" w:hAnsi="TH Sarabun New" w:cs="TH Sarabun New"/>
        </w:rPr>
        <w:t xml:space="preserve">ISO </w:t>
      </w:r>
      <w:r w:rsidRPr="00187EAF">
        <w:rPr>
          <w:rFonts w:ascii="TH Sarabun New" w:eastAsia="Calibri" w:hAnsi="TH Sarabun New" w:cs="TH Sarabun New"/>
          <w:cs/>
        </w:rPr>
        <w:t xml:space="preserve">26000 มาตรฐานใหม่สังคมไทย. </w:t>
      </w:r>
      <w:r w:rsidRPr="00187EAF">
        <w:rPr>
          <w:rFonts w:ascii="TH Sarabun New" w:eastAsia="Calibri" w:hAnsi="TH Sarabun New" w:cs="TH Sarabun New"/>
          <w:b/>
          <w:bCs/>
        </w:rPr>
        <w:t>Quality</w:t>
      </w:r>
      <w:r w:rsidRPr="00187EAF">
        <w:rPr>
          <w:rFonts w:ascii="TH Sarabun New" w:eastAsia="Calibri" w:hAnsi="TH Sarabun New" w:cs="TH Sarabun New"/>
          <w:b/>
          <w:bCs/>
          <w:i/>
          <w:iCs/>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15</w:t>
      </w:r>
      <w:r w:rsidRPr="00187EAF">
        <w:rPr>
          <w:rFonts w:ascii="TH Sarabun New" w:eastAsia="Calibri" w:hAnsi="TH Sarabun New" w:cs="TH Sarabun New"/>
          <w:cs/>
        </w:rPr>
        <w:t>(131)</w:t>
      </w:r>
      <w:r w:rsidRPr="00187EAF">
        <w:rPr>
          <w:rFonts w:ascii="TH Sarabun New" w:eastAsia="Calibri" w:hAnsi="TH Sarabun New" w:cs="TH Sarabun New"/>
        </w:rPr>
        <w:t xml:space="preserve">, </w:t>
      </w:r>
      <w:r w:rsidRPr="00187EAF">
        <w:rPr>
          <w:rFonts w:ascii="TH Sarabun New" w:eastAsia="Calibri" w:hAnsi="TH Sarabun New" w:cs="TH Sarabun New"/>
          <w:cs/>
        </w:rPr>
        <w:t>36-40.</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 xml:space="preserve">วิมลจันทร. (2552). </w:t>
      </w:r>
      <w:r w:rsidRPr="00187EAF">
        <w:rPr>
          <w:rFonts w:ascii="TH Sarabun New" w:eastAsia="Calibri" w:hAnsi="TH Sarabun New" w:cs="TH Sarabun New"/>
          <w:b/>
          <w:bCs/>
          <w:cs/>
        </w:rPr>
        <w:t>ความคิดเห็นพนักงานต่อกิจกรรมความรับผิดชอบต่อสังคมบริษัทแปลน ครีเอชั่นส์ จำกัด</w:t>
      </w:r>
      <w:r w:rsidRPr="00187EAF">
        <w:rPr>
          <w:rFonts w:ascii="TH Sarabun New" w:eastAsia="Calibri" w:hAnsi="TH Sarabun New" w:cs="TH Sarabun New"/>
          <w:b/>
          <w:bCs/>
          <w:i/>
          <w:iCs/>
          <w:cs/>
        </w:rPr>
        <w:t>.</w:t>
      </w:r>
      <w:r w:rsidRPr="00187EAF">
        <w:rPr>
          <w:rFonts w:ascii="TH Sarabun New" w:eastAsia="Calibri" w:hAnsi="TH Sarabun New" w:cs="TH Sarabun New"/>
          <w:b/>
          <w:bCs/>
          <w:cs/>
        </w:rPr>
        <w:t xml:space="preserve"> </w:t>
      </w:r>
      <w:r w:rsidRPr="00187EAF">
        <w:rPr>
          <w:rFonts w:ascii="TH Sarabun New" w:eastAsia="Calibri" w:hAnsi="TH Sarabun New" w:cs="TH Sarabun New" w:hint="cs"/>
          <w:cs/>
        </w:rPr>
        <w:t>วิทยานิพนธ์</w:t>
      </w:r>
      <w:r w:rsidRPr="00187EAF">
        <w:rPr>
          <w:rFonts w:ascii="TH Sarabun New" w:eastAsia="Calibri" w:hAnsi="TH Sarabun New" w:cs="TH Sarabun New"/>
          <w:cs/>
        </w:rPr>
        <w:t>สังคมสงเคราะห์ศาสตรมหาบัณฑิต</w:t>
      </w:r>
      <w:r w:rsidRPr="00187EAF">
        <w:rPr>
          <w:rFonts w:ascii="TH Sarabun New" w:eastAsia="Calibri" w:hAnsi="TH Sarabun New" w:cs="TH Sarabun New"/>
        </w:rPr>
        <w:t xml:space="preserve">, </w:t>
      </w:r>
      <w:r w:rsidRPr="00187EAF">
        <w:rPr>
          <w:rFonts w:ascii="TH Sarabun New" w:eastAsia="Calibri" w:hAnsi="TH Sarabun New" w:cs="TH Sarabun New"/>
          <w:cs/>
        </w:rPr>
        <w:t>มหาวิทยาลัยธรรมศาสตร์</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กรุงเทพฯ.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วีรไท</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สันติประภพ. (2557). </w:t>
      </w:r>
      <w:r w:rsidRPr="00187EAF">
        <w:rPr>
          <w:rFonts w:ascii="TH Sarabun New" w:eastAsia="Calibri" w:hAnsi="TH Sarabun New" w:cs="TH Sarabun New"/>
          <w:b/>
          <w:bCs/>
          <w:cs/>
        </w:rPr>
        <w:t>ธุรกิจกับการยกระดับคุณภาพสังคม</w:t>
      </w:r>
      <w:r w:rsidRPr="00187EAF">
        <w:rPr>
          <w:rFonts w:ascii="TH Sarabun New" w:eastAsia="Calibri" w:hAnsi="TH Sarabun New" w:cs="TH Sarabun New"/>
        </w:rPr>
        <w:t xml:space="preserve"> </w:t>
      </w:r>
      <w:r w:rsidRPr="00187EAF">
        <w:rPr>
          <w:rFonts w:ascii="TH Sarabun New" w:eastAsia="Calibri" w:hAnsi="TH Sarabun New" w:cs="TH Sarabun New" w:hint="cs"/>
          <w:cs/>
        </w:rPr>
        <w:t>ค้นเมื่อ จาก</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พฤษภาคม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w:t>
      </w:r>
      <w:r w:rsidRPr="00187EAF">
        <w:rPr>
          <w:rFonts w:ascii="TH Sarabun New" w:eastAsia="Calibri" w:hAnsi="TH Sarabun New" w:cs="TH Sarabun New"/>
        </w:rPr>
        <w:t>http://www.bangkokbiznews.com/blog/detail/</w:t>
      </w:r>
      <w:r w:rsidRPr="00187EAF">
        <w:rPr>
          <w:rFonts w:ascii="TH Sarabun New" w:eastAsia="Calibri" w:hAnsi="TH Sarabun New" w:cs="TH Sarabun New"/>
          <w:cs/>
        </w:rPr>
        <w:t xml:space="preserve">574084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สตรี</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 xml:space="preserve">กระจ่างพันธุ์. (2553). </w:t>
      </w:r>
      <w:r w:rsidRPr="00187EAF">
        <w:rPr>
          <w:rFonts w:ascii="TH Sarabun New" w:eastAsia="Calibri" w:hAnsi="TH Sarabun New" w:cs="TH Sarabun New"/>
          <w:b/>
          <w:bCs/>
          <w:cs/>
        </w:rPr>
        <w:t>การศึกษาการดำเนินกิจกรรม ด้านความรับผิดชอบต่อสังคมของวิสาหกิจขนาดกลางและขนาดย่อม (</w:t>
      </w:r>
      <w:r w:rsidRPr="00187EAF">
        <w:rPr>
          <w:rFonts w:ascii="TH Sarabun New" w:eastAsia="Calibri" w:hAnsi="TH Sarabun New" w:cs="TH Sarabun New"/>
          <w:b/>
          <w:bCs/>
        </w:rPr>
        <w:t xml:space="preserve">SMEs) </w:t>
      </w:r>
      <w:r w:rsidRPr="00187EAF">
        <w:rPr>
          <w:rFonts w:ascii="TH Sarabun New" w:eastAsia="Calibri" w:hAnsi="TH Sarabun New" w:cs="TH Sarabun New"/>
          <w:b/>
          <w:bCs/>
          <w:cs/>
        </w:rPr>
        <w:t>กรณีศึกษาฟุตบอลให้เช่าเอส-วัน</w:t>
      </w:r>
      <w:r w:rsidRPr="00187EAF">
        <w:rPr>
          <w:rFonts w:ascii="TH Sarabun New" w:eastAsia="Calibri" w:hAnsi="TH Sarabun New" w:cs="TH Sarabun New"/>
          <w:b/>
          <w:bCs/>
        </w:rPr>
        <w:t>.</w:t>
      </w:r>
      <w:r w:rsidRPr="00187EAF">
        <w:rPr>
          <w:rFonts w:ascii="TH Sarabun New" w:eastAsia="Calibri" w:hAnsi="TH Sarabun New" w:cs="TH Sarabun New"/>
          <w:b/>
          <w:bCs/>
          <w:i/>
          <w:iCs/>
          <w:cs/>
        </w:rPr>
        <w:t>.</w:t>
      </w:r>
      <w:r w:rsidRPr="00187EAF">
        <w:rPr>
          <w:rFonts w:ascii="TH Sarabun New" w:eastAsia="Calibri" w:hAnsi="TH Sarabun New" w:cs="TH Sarabun New"/>
          <w:b/>
          <w:bCs/>
          <w:cs/>
        </w:rPr>
        <w:t xml:space="preserve"> </w:t>
      </w:r>
      <w:r w:rsidRPr="00187EAF">
        <w:rPr>
          <w:rFonts w:ascii="TH Sarabun New" w:eastAsia="Calibri" w:hAnsi="TH Sarabun New" w:cs="TH Sarabun New"/>
          <w:cs/>
        </w:rPr>
        <w:t>วิทยาศาสตร์มหาบัณฑิต</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วิทยาลัยนวัตกรรม มหาวิทยาลัยธรรมศาสตร์.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hint="cs"/>
          <w:cs/>
        </w:rPr>
        <w:t>สถาบันธุรกิจเพื่อสังคม</w:t>
      </w:r>
      <w:r w:rsidRPr="00187EAF">
        <w:rPr>
          <w:rFonts w:ascii="TH Sarabun New" w:eastAsia="Calibri" w:hAnsi="TH Sarabun New" w:cs="TH Sarabun New"/>
        </w:rPr>
        <w:t xml:space="preserve">. (2551). </w:t>
      </w:r>
      <w:r w:rsidRPr="00187EAF">
        <w:rPr>
          <w:rFonts w:ascii="TH Sarabun New" w:eastAsia="Calibri" w:hAnsi="TH Sarabun New" w:cs="TH Sarabun New"/>
          <w:b/>
          <w:bCs/>
          <w:cs/>
        </w:rPr>
        <w:t xml:space="preserve">เข็มทิศธุรกิจเพื่อสังคม </w:t>
      </w:r>
      <w:r w:rsidRPr="00187EAF">
        <w:rPr>
          <w:rFonts w:ascii="TH Sarabun New" w:eastAsia="Calibri" w:hAnsi="TH Sarabun New" w:cs="TH Sarabun New"/>
          <w:b/>
          <w:bCs/>
        </w:rPr>
        <w:t>Corporate Social Responsibility Guideline.</w:t>
      </w:r>
      <w:r w:rsidRPr="00187EAF">
        <w:rPr>
          <w:rFonts w:ascii="TH Sarabun New" w:eastAsia="Calibri" w:hAnsi="TH Sarabun New" w:cs="TH Sarabun New"/>
        </w:rPr>
        <w:t xml:space="preserve"> </w:t>
      </w:r>
      <w:r w:rsidRPr="00187EAF">
        <w:rPr>
          <w:rFonts w:ascii="TH Sarabun New" w:eastAsia="Calibri" w:hAnsi="TH Sarabun New" w:cs="TH Sarabun New"/>
          <w:cs/>
        </w:rPr>
        <w:t>กรุงเทพฯ: ไอคอนพรินติ้ง.</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ศศิเพ็ญ</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เพ</w:t>
      </w:r>
      <w:r w:rsidRPr="00187EAF">
        <w:rPr>
          <w:rFonts w:ascii="TH Sarabun New" w:eastAsia="Calibri" w:hAnsi="TH Sarabun New" w:cs="TH Sarabun New" w:hint="cs"/>
          <w:cs/>
        </w:rPr>
        <w:t>็</w:t>
      </w:r>
      <w:r w:rsidRPr="00187EAF">
        <w:rPr>
          <w:rFonts w:ascii="TH Sarabun New" w:eastAsia="Calibri" w:hAnsi="TH Sarabun New" w:cs="TH Sarabun New"/>
          <w:cs/>
        </w:rPr>
        <w:t xml:space="preserve">ชร์ขาว. (2558). </w:t>
      </w:r>
      <w:r w:rsidRPr="00187EAF">
        <w:rPr>
          <w:rFonts w:ascii="TH Sarabun New" w:eastAsia="Calibri" w:hAnsi="TH Sarabun New" w:cs="TH Sarabun New"/>
          <w:b/>
          <w:bCs/>
          <w:cs/>
        </w:rPr>
        <w:t>ก</w:t>
      </w:r>
      <w:r w:rsidRPr="00187EAF">
        <w:rPr>
          <w:rFonts w:ascii="TH Sarabun New" w:eastAsia="Calibri" w:hAnsi="TH Sarabun New" w:cs="TH Sarabun New" w:hint="cs"/>
          <w:b/>
          <w:bCs/>
          <w:cs/>
        </w:rPr>
        <w:t>า</w:t>
      </w:r>
      <w:r w:rsidRPr="00187EAF">
        <w:rPr>
          <w:rFonts w:ascii="TH Sarabun New" w:eastAsia="Calibri" w:hAnsi="TH Sarabun New" w:cs="TH Sarabun New"/>
          <w:b/>
          <w:bCs/>
          <w:cs/>
        </w:rPr>
        <w:t>รมีส่วนร่วมในกิจกรรมด้านความรับผิดชอบต่อพนักงานระดับปฏิบัติการ ธนาคารกรุงไทย จำกัด มหาชน ในจังหวัดราชบุรี กาญจนบุรี และนครปฐม.</w:t>
      </w:r>
      <w:r w:rsidRPr="00187EAF">
        <w:rPr>
          <w:rFonts w:ascii="TH Sarabun New" w:eastAsia="Calibri" w:hAnsi="TH Sarabun New" w:cs="TH Sarabun New" w:hint="cs"/>
          <w:cs/>
        </w:rPr>
        <w:t xml:space="preserve">    วิทยานิพนธ์</w:t>
      </w:r>
      <w:r w:rsidRPr="00187EAF">
        <w:rPr>
          <w:rFonts w:ascii="TH Sarabun New" w:eastAsia="Calibri" w:hAnsi="TH Sarabun New" w:cs="TH Sarabun New"/>
          <w:cs/>
        </w:rPr>
        <w:t>ศิลปศาสตรมหาบัณฑิ</w:t>
      </w:r>
      <w:r w:rsidRPr="00187EAF">
        <w:rPr>
          <w:rFonts w:ascii="TH Sarabun New" w:eastAsia="Calibri" w:hAnsi="TH Sarabun New" w:cs="TH Sarabun New" w:hint="cs"/>
          <w:cs/>
        </w:rPr>
        <w:t>ต</w:t>
      </w:r>
      <w:r w:rsidRPr="00187EAF">
        <w:rPr>
          <w:rFonts w:ascii="TH Sarabun New" w:eastAsia="Calibri" w:hAnsi="TH Sarabun New" w:cs="TH Sarabun New"/>
        </w:rPr>
        <w:t xml:space="preserve">, </w:t>
      </w:r>
      <w:r w:rsidRPr="00187EAF">
        <w:rPr>
          <w:rFonts w:ascii="TH Sarabun New" w:eastAsia="Calibri" w:hAnsi="TH Sarabun New" w:cs="TH Sarabun New"/>
          <w:cs/>
        </w:rPr>
        <w:t>มหาวิทยาลัยศิลปากร</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กรุงเทพฯ.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ศุภศิลป์</w:t>
      </w:r>
      <w:r w:rsidRPr="00187EAF">
        <w:rPr>
          <w:rFonts w:ascii="TH Sarabun New" w:eastAsia="Calibri" w:hAnsi="TH Sarabun New" w:cs="TH Sarabun New"/>
        </w:rPr>
        <w:t xml:space="preserve"> </w:t>
      </w:r>
      <w:r w:rsidRPr="00187EAF">
        <w:rPr>
          <w:rFonts w:ascii="TH Sarabun New" w:eastAsia="Calibri" w:hAnsi="TH Sarabun New" w:cs="TH Sarabun New"/>
          <w:cs/>
        </w:rPr>
        <w:t>กุลจิตต์เจือวงศ์. (2555). การสื่อข่าวสารสีเขียว : กลยุทธ์การสร้างสรรค์และปลูกจิตสำนึกเพื่อการพัฒนาสิ่งแวดล้อมทางธรรมชาติอย่าง</w:t>
      </w:r>
      <w:r w:rsidRPr="00187EAF">
        <w:rPr>
          <w:rFonts w:ascii="TH Sarabun New" w:eastAsia="Calibri" w:hAnsi="TH Sarabun New" w:cs="TH Sarabun New"/>
          <w:b/>
          <w:bCs/>
          <w:cs/>
        </w:rPr>
        <w:t>ยั่งยืน. วารสารร่มพฤกษ์ มหาวิทยาลัยเกริก</w:t>
      </w:r>
      <w:r w:rsidRPr="00187EAF">
        <w:rPr>
          <w:rFonts w:ascii="TH Sarabun New" w:eastAsia="Calibri" w:hAnsi="TH Sarabun New" w:cs="TH Sarabun New"/>
          <w:u w:val="single"/>
        </w:rPr>
        <w:t>,</w:t>
      </w:r>
      <w:r w:rsidRPr="00187EAF">
        <w:rPr>
          <w:rFonts w:ascii="TH Sarabun New" w:eastAsia="Calibri" w:hAnsi="TH Sarabun New" w:cs="TH Sarabun New"/>
          <w:i/>
          <w:iCs/>
        </w:rPr>
        <w:t xml:space="preserve"> </w:t>
      </w:r>
      <w:r w:rsidRPr="00187EAF">
        <w:rPr>
          <w:rFonts w:ascii="TH Sarabun New" w:eastAsia="Calibri" w:hAnsi="TH Sarabun New" w:cs="TH Sarabun New"/>
          <w:i/>
          <w:iCs/>
          <w:cs/>
        </w:rPr>
        <w:t>31</w:t>
      </w:r>
      <w:r w:rsidRPr="00187EAF">
        <w:rPr>
          <w:rFonts w:ascii="TH Sarabun New" w:eastAsia="Calibri" w:hAnsi="TH Sarabun New" w:cs="TH Sarabun New"/>
          <w:cs/>
        </w:rPr>
        <w:t>(1)</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116-130.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 xml:space="preserve">สถาบันการบินพลเรือน. (2557). </w:t>
      </w:r>
      <w:r w:rsidRPr="00187EAF">
        <w:rPr>
          <w:rFonts w:ascii="TH Sarabun New" w:eastAsia="Calibri" w:hAnsi="TH Sarabun New" w:cs="TH Sarabun New"/>
          <w:b/>
          <w:bCs/>
          <w:cs/>
        </w:rPr>
        <w:t>คู่มือการแสดงความรับผิดชอบของธุรกิจต่อสังคมสถาบันการบินพลเรือน (ฉบับปรับปรุง)</w:t>
      </w:r>
      <w:r w:rsidRPr="00187EAF">
        <w:rPr>
          <w:rFonts w:ascii="TH Sarabun New" w:eastAsia="Calibri" w:hAnsi="TH Sarabun New" w:cs="TH Sarabun New"/>
          <w:b/>
          <w:bCs/>
        </w:rPr>
        <w:t>.</w:t>
      </w:r>
      <w:r w:rsidRPr="00187EAF">
        <w:rPr>
          <w:rFonts w:ascii="TH Sarabun New" w:eastAsia="Calibri" w:hAnsi="TH Sarabun New" w:cs="TH Sarabun New"/>
          <w:cs/>
        </w:rPr>
        <w:t xml:space="preserve"> </w:t>
      </w:r>
      <w:r w:rsidRPr="00187EAF">
        <w:rPr>
          <w:rFonts w:ascii="TH Sarabun New" w:eastAsia="Calibri" w:hAnsi="TH Sarabun New" w:cs="TH Sarabun New" w:hint="cs"/>
          <w:cs/>
        </w:rPr>
        <w:t>ค้นเมื่อ จาก</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พฤษภาคม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w:t>
      </w:r>
      <w:hyperlink r:id="rId8" w:history="1">
        <w:r w:rsidRPr="00187EAF">
          <w:rPr>
            <w:rFonts w:ascii="TH Sarabun New" w:eastAsia="Calibri" w:hAnsi="TH Sarabun New" w:cs="TH Sarabun New"/>
            <w:color w:val="000000"/>
            <w:u w:val="single"/>
          </w:rPr>
          <w:t>http://www.catc.or.th/</w:t>
        </w:r>
        <w:r w:rsidRPr="00187EAF">
          <w:rPr>
            <w:rFonts w:ascii="TH Sarabun New" w:eastAsia="Calibri" w:hAnsi="TH Sarabun New" w:cs="TH Sarabun New"/>
            <w:color w:val="000000"/>
            <w:u w:val="single"/>
            <w:cs/>
          </w:rPr>
          <w:t>2015/</w:t>
        </w:r>
      </w:hyperlink>
    </w:p>
    <w:p w:rsidR="00187EAF" w:rsidRPr="00187EAF" w:rsidRDefault="00187EAF" w:rsidP="00187EAF">
      <w:pPr>
        <w:widowControl w:val="0"/>
        <w:autoSpaceDE w:val="0"/>
        <w:autoSpaceDN w:val="0"/>
        <w:adjustRightInd w:val="0"/>
        <w:spacing w:after="160"/>
        <w:ind w:left="720" w:firstLine="0"/>
        <w:jc w:val="left"/>
        <w:rPr>
          <w:rFonts w:ascii="TH Sarabun New" w:eastAsia="Calibri" w:hAnsi="TH Sarabun New" w:cs="TH Sarabun New"/>
        </w:rPr>
      </w:pPr>
      <w:r w:rsidRPr="00187EAF">
        <w:rPr>
          <w:rFonts w:ascii="TH Sarabun New" w:eastAsia="Calibri" w:hAnsi="TH Sarabun New" w:cs="TH Sarabun New"/>
        </w:rPr>
        <w:t>attachments/file/CSR/CSR_manual_update(</w:t>
      </w:r>
      <w:r w:rsidRPr="00187EAF">
        <w:rPr>
          <w:rFonts w:ascii="TH Sarabun New" w:eastAsia="Calibri" w:hAnsi="TH Sarabun New" w:cs="TH Sarabun New"/>
          <w:cs/>
        </w:rPr>
        <w:t>23-9-57).</w:t>
      </w:r>
      <w:r w:rsidRPr="00187EAF">
        <w:rPr>
          <w:rFonts w:ascii="TH Sarabun New" w:eastAsia="Calibri" w:hAnsi="TH Sarabun New" w:cs="TH Sarabun New"/>
        </w:rPr>
        <w:t>pdf</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 xml:space="preserve">สลิลทิพย์เลิศพงศ์ภากรณ์. (2554). ความรู้ ทัศนคติและพฤติกรรมการปฏิบัติของพนักงาน สถานี </w:t>
      </w:r>
      <w:r w:rsidRPr="00187EAF">
        <w:rPr>
          <w:rFonts w:ascii="TH Sarabun New" w:eastAsia="Calibri" w:hAnsi="TH Sarabun New" w:cs="TH Sarabun New"/>
        </w:rPr>
        <w:t xml:space="preserve">Thai PBS </w:t>
      </w:r>
      <w:r w:rsidRPr="00187EAF">
        <w:rPr>
          <w:rFonts w:ascii="TH Sarabun New" w:eastAsia="Calibri" w:hAnsi="TH Sarabun New" w:cs="TH Sarabun New"/>
          <w:cs/>
        </w:rPr>
        <w:t>ในเรื่องความรับผิดชอบต่อสังคม</w:t>
      </w:r>
      <w:r w:rsidRPr="00187EAF">
        <w:rPr>
          <w:rFonts w:ascii="TH Sarabun New" w:eastAsia="Calibri" w:hAnsi="TH Sarabun New" w:cs="TH Sarabun New"/>
        </w:rPr>
        <w:t xml:space="preserve"> </w:t>
      </w:r>
      <w:r w:rsidRPr="00187EAF">
        <w:rPr>
          <w:rFonts w:ascii="TH Sarabun New" w:eastAsia="Calibri" w:hAnsi="TH Sarabun New" w:cs="TH Sarabun New"/>
          <w:cs/>
        </w:rPr>
        <w:t>(</w:t>
      </w:r>
      <w:r w:rsidRPr="00187EAF">
        <w:rPr>
          <w:rFonts w:ascii="TH Sarabun New" w:eastAsia="Calibri" w:hAnsi="TH Sarabun New" w:cs="TH Sarabun New"/>
        </w:rPr>
        <w:t xml:space="preserve">CSR) </w:t>
      </w:r>
      <w:r w:rsidRPr="00187EAF">
        <w:rPr>
          <w:rFonts w:ascii="TH Sarabun New" w:eastAsia="Calibri" w:hAnsi="TH Sarabun New" w:cs="TH Sarabun New"/>
          <w:cs/>
        </w:rPr>
        <w:t>ของสื่อสาธารณ</w:t>
      </w:r>
      <w:r w:rsidRPr="00187EAF">
        <w:rPr>
          <w:rFonts w:ascii="TH Sarabun New" w:eastAsia="Calibri" w:hAnsi="TH Sarabun New" w:cs="TH Sarabun New" w:hint="cs"/>
          <w:cs/>
        </w:rPr>
        <w:t>ะ</w:t>
      </w:r>
      <w:r w:rsidRPr="00187EAF">
        <w:rPr>
          <w:rFonts w:ascii="TH Sarabun New" w:eastAsia="Calibri" w:hAnsi="TH Sarabun New" w:cs="TH Sarabun New"/>
          <w:cs/>
        </w:rPr>
        <w:t xml:space="preserve">. </w:t>
      </w:r>
      <w:r w:rsidRPr="00187EAF">
        <w:rPr>
          <w:rFonts w:ascii="TH Sarabun New" w:eastAsia="Calibri" w:hAnsi="TH Sarabun New" w:cs="TH Sarabun New" w:hint="cs"/>
          <w:cs/>
        </w:rPr>
        <w:t>วิทยานิพนธ์</w:t>
      </w:r>
      <w:r w:rsidRPr="00187EAF">
        <w:rPr>
          <w:rFonts w:ascii="TH Sarabun New" w:eastAsia="Calibri" w:hAnsi="TH Sarabun New" w:cs="TH Sarabun New"/>
          <w:cs/>
        </w:rPr>
        <w:t>วารสารศาสตรมหาบัณฑิต</w:t>
      </w:r>
      <w:r w:rsidRPr="00187EAF">
        <w:rPr>
          <w:rFonts w:ascii="TH Sarabun New" w:eastAsia="Calibri" w:hAnsi="TH Sarabun New" w:cs="TH Sarabun New"/>
        </w:rPr>
        <w:t xml:space="preserve">, </w:t>
      </w:r>
      <w:r w:rsidRPr="00187EAF">
        <w:rPr>
          <w:rFonts w:ascii="TH Sarabun New" w:eastAsia="Calibri" w:hAnsi="TH Sarabun New" w:cs="TH Sarabun New"/>
          <w:cs/>
        </w:rPr>
        <w:t>มหาวิทยาลัยธรรมศาสตร์</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กรุงเทพฯ.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สำนักงานคณะกรรมการพัฒนาระบบราชการ</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ก. (2552). </w:t>
      </w:r>
      <w:r w:rsidRPr="00187EAF">
        <w:rPr>
          <w:rFonts w:ascii="TH Sarabun New" w:eastAsia="Calibri" w:hAnsi="TH Sarabun New" w:cs="TH Sarabun New"/>
          <w:b/>
          <w:bCs/>
          <w:cs/>
        </w:rPr>
        <w:t xml:space="preserve">ความรับผิดชอบต่อสังคม </w:t>
      </w:r>
      <w:r w:rsidRPr="00187EAF">
        <w:rPr>
          <w:rFonts w:ascii="TH Sarabun New" w:eastAsia="Calibri" w:hAnsi="TH Sarabun New" w:cs="TH Sarabun New"/>
          <w:b/>
          <w:bCs/>
        </w:rPr>
        <w:t>CSR : Corporate Social Responsibility.</w:t>
      </w:r>
      <w:r w:rsidRPr="00187EAF">
        <w:rPr>
          <w:rFonts w:ascii="TH Sarabun New" w:eastAsia="Calibri" w:hAnsi="TH Sarabun New" w:cs="TH Sarabun New"/>
        </w:rPr>
        <w:t xml:space="preserve"> </w:t>
      </w:r>
      <w:r w:rsidRPr="00187EAF">
        <w:rPr>
          <w:rFonts w:ascii="TH Sarabun New" w:eastAsia="Calibri" w:hAnsi="TH Sarabun New" w:cs="TH Sarabun New"/>
          <w:cs/>
        </w:rPr>
        <w:t>กรุงเทพมหานคร: ก.พลพิมพ์ จำกัด.</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โสภณ</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 xml:space="preserve">พรโชคชัย. (2553). </w:t>
      </w:r>
      <w:r w:rsidRPr="00187EAF">
        <w:rPr>
          <w:rFonts w:ascii="TH Sarabun New" w:eastAsia="Calibri" w:hAnsi="TH Sarabun New" w:cs="TH Sarabun New"/>
          <w:b/>
          <w:bCs/>
        </w:rPr>
        <w:t xml:space="preserve">CSR </w:t>
      </w:r>
      <w:r w:rsidRPr="00187EAF">
        <w:rPr>
          <w:rFonts w:ascii="TH Sarabun New" w:eastAsia="Calibri" w:hAnsi="TH Sarabun New" w:cs="TH Sarabun New"/>
          <w:b/>
          <w:bCs/>
          <w:cs/>
        </w:rPr>
        <w:t>ที่แท้.</w:t>
      </w:r>
      <w:r w:rsidRPr="00187EAF">
        <w:rPr>
          <w:rFonts w:ascii="TH Sarabun New" w:eastAsia="Calibri" w:hAnsi="TH Sarabun New" w:cs="TH Sarabun New"/>
          <w:cs/>
        </w:rPr>
        <w:t xml:space="preserve"> กรุงเทพฯ: มูลนิธิประเมินค่าทรัพย์สินแห่งประเทศไทย.</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cs/>
        </w:rPr>
        <w:t>อรรถเดช</w:t>
      </w:r>
      <w:r w:rsidRPr="00187EAF">
        <w:rPr>
          <w:rFonts w:ascii="TH Sarabun New" w:eastAsia="Calibri" w:hAnsi="TH Sarabun New" w:cs="TH Sarabun New" w:hint="cs"/>
          <w:cs/>
        </w:rPr>
        <w:t xml:space="preserve"> </w:t>
      </w:r>
      <w:r w:rsidRPr="00187EAF">
        <w:rPr>
          <w:rFonts w:ascii="TH Sarabun New" w:eastAsia="Calibri" w:hAnsi="TH Sarabun New" w:cs="TH Sarabun New"/>
          <w:cs/>
        </w:rPr>
        <w:t>สรสุชาติ.</w:t>
      </w:r>
      <w:r w:rsidRPr="00187EAF">
        <w:rPr>
          <w:rFonts w:ascii="TH Sarabun New" w:eastAsia="Calibri" w:hAnsi="TH Sarabun New" w:cs="TH Sarabun New"/>
        </w:rPr>
        <w:t xml:space="preserve"> </w:t>
      </w:r>
      <w:r w:rsidRPr="00187EAF">
        <w:rPr>
          <w:rFonts w:ascii="TH Sarabun New" w:eastAsia="Calibri" w:hAnsi="TH Sarabun New" w:cs="TH Sarabun New"/>
          <w:cs/>
        </w:rPr>
        <w:t xml:space="preserve">(2558). </w:t>
      </w:r>
      <w:r w:rsidRPr="00187EAF">
        <w:rPr>
          <w:rFonts w:ascii="TH Sarabun New" w:eastAsia="Calibri" w:hAnsi="TH Sarabun New" w:cs="TH Sarabun New"/>
          <w:b/>
          <w:bCs/>
        </w:rPr>
        <w:t>‘</w:t>
      </w:r>
      <w:r w:rsidRPr="00187EAF">
        <w:rPr>
          <w:rFonts w:ascii="TH Sarabun New" w:eastAsia="Calibri" w:hAnsi="TH Sarabun New" w:cs="TH Sarabun New"/>
          <w:b/>
          <w:bCs/>
          <w:cs/>
        </w:rPr>
        <w:t>ทัศนคติ</w:t>
      </w:r>
      <w:r w:rsidRPr="00187EAF">
        <w:rPr>
          <w:rFonts w:ascii="TH Sarabun New" w:eastAsia="Calibri" w:hAnsi="TH Sarabun New" w:cs="TH Sarabun New"/>
          <w:b/>
          <w:bCs/>
        </w:rPr>
        <w:t xml:space="preserve">’ </w:t>
      </w:r>
      <w:r w:rsidRPr="00187EAF">
        <w:rPr>
          <w:rFonts w:ascii="TH Sarabun New" w:eastAsia="Calibri" w:hAnsi="TH Sarabun New" w:cs="TH Sarabun New"/>
          <w:b/>
          <w:bCs/>
          <w:cs/>
        </w:rPr>
        <w:t>ความหมาย และความสำคัญ.</w:t>
      </w:r>
      <w:r w:rsidRPr="00187EAF">
        <w:rPr>
          <w:rFonts w:ascii="TH Sarabun New" w:eastAsia="Calibri" w:hAnsi="TH Sarabun New" w:cs="TH Sarabun New" w:hint="cs"/>
          <w:cs/>
        </w:rPr>
        <w:t>ค้นเมื่อ จาก</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พฤษภาคม </w:t>
      </w:r>
      <w:r w:rsidRPr="00187EAF">
        <w:rPr>
          <w:rFonts w:ascii="TH Sarabun New" w:eastAsia="Calibri" w:hAnsi="TH Sarabun New" w:cs="TH Sarabun New"/>
        </w:rPr>
        <w:t>2561</w:t>
      </w:r>
      <w:r w:rsidRPr="00187EAF">
        <w:rPr>
          <w:rFonts w:ascii="TH Sarabun New" w:eastAsia="Calibri" w:hAnsi="TH Sarabun New" w:cs="TH Sarabun New" w:hint="cs"/>
          <w:cs/>
        </w:rPr>
        <w:t xml:space="preserve"> </w:t>
      </w:r>
      <w:r w:rsidRPr="00187EAF">
        <w:rPr>
          <w:rFonts w:ascii="TH Sarabun New" w:eastAsia="Calibri" w:hAnsi="TH Sarabun New" w:cs="TH Sarabun New"/>
        </w:rPr>
        <w:t>http://www.bangkokbiznews.com/blog/detail/</w:t>
      </w:r>
      <w:r w:rsidRPr="00187EAF">
        <w:rPr>
          <w:rFonts w:ascii="TH Sarabun New" w:eastAsia="Calibri" w:hAnsi="TH Sarabun New" w:cs="TH Sarabun New"/>
          <w:cs/>
        </w:rPr>
        <w:t>634487</w:t>
      </w:r>
      <w:r w:rsidRPr="00187EAF">
        <w:rPr>
          <w:rFonts w:ascii="TH Sarabun New" w:eastAsia="Calibri" w:hAnsi="TH Sarabun New" w:cs="TH Sarabun New" w:hint="cs"/>
          <w:cs/>
        </w:rPr>
        <w:t xml:space="preserve"> </w:t>
      </w:r>
      <w:r w:rsidRPr="00187EAF">
        <w:rPr>
          <w:rFonts w:ascii="TH Sarabun New" w:eastAsia="Calibri" w:hAnsi="TH Sarabun New" w:cs="TH Sarabun New"/>
        </w:rPr>
        <w:t xml:space="preserve">[27 </w:t>
      </w:r>
      <w:r w:rsidRPr="00187EAF">
        <w:rPr>
          <w:rFonts w:ascii="TH Sarabun New" w:eastAsia="Calibri" w:hAnsi="TH Sarabun New" w:cs="TH Sarabun New" w:hint="cs"/>
          <w:cs/>
        </w:rPr>
        <w:t xml:space="preserve">มีนาคม </w:t>
      </w:r>
      <w:r w:rsidRPr="00187EAF">
        <w:rPr>
          <w:rFonts w:ascii="TH Sarabun New" w:eastAsia="Calibri" w:hAnsi="TH Sarabun New" w:cs="TH Sarabun New"/>
        </w:rPr>
        <w:t>2561]</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p>
    <w:p w:rsidR="00187EAF" w:rsidRPr="00187EAF" w:rsidRDefault="00187EAF" w:rsidP="00187EAF">
      <w:pPr>
        <w:ind w:firstLine="0"/>
        <w:jc w:val="left"/>
        <w:rPr>
          <w:rFonts w:ascii="TH Sarabun New" w:eastAsia="Calibri" w:hAnsi="TH Sarabun New" w:cs="TH Sarabun New"/>
        </w:rPr>
      </w:pPr>
      <w:r w:rsidRPr="00187EAF">
        <w:rPr>
          <w:rFonts w:ascii="TH Sarabun New" w:eastAsia="Calibri" w:hAnsi="TH Sarabun New" w:cs="TH Sarabun New"/>
        </w:rPr>
        <w:lastRenderedPageBreak/>
        <w:t>Cambridge. (</w:t>
      </w:r>
      <w:r w:rsidRPr="00187EAF">
        <w:rPr>
          <w:rFonts w:ascii="TH Sarabun New" w:eastAsia="Calibri" w:hAnsi="TH Sarabun New" w:cs="TH Sarabun New"/>
          <w:cs/>
        </w:rPr>
        <w:t>2018).</w:t>
      </w:r>
      <w:r w:rsidRPr="00187EAF">
        <w:rPr>
          <w:rFonts w:ascii="TH Sarabun New" w:eastAsia="Calibri" w:hAnsi="TH Sarabun New" w:cs="TH Sarabun New"/>
        </w:rPr>
        <w:t xml:space="preserve"> </w:t>
      </w:r>
      <w:r w:rsidRPr="00187EAF">
        <w:rPr>
          <w:rFonts w:ascii="TH Sarabun New" w:eastAsia="Calibri" w:hAnsi="TH Sarabun New" w:cs="TH Sarabun New"/>
          <w:b/>
          <w:bCs/>
        </w:rPr>
        <w:t>Cambridge dictionary</w:t>
      </w:r>
      <w:r w:rsidRPr="00187EAF">
        <w:rPr>
          <w:rFonts w:ascii="TH Sarabun New" w:eastAsia="Calibri" w:hAnsi="TH Sarabun New" w:cs="TH Sarabun New"/>
        </w:rPr>
        <w:t>.</w:t>
      </w:r>
      <w:r w:rsidRPr="00187EAF">
        <w:rPr>
          <w:rFonts w:ascii="TH Sarabun New" w:eastAsia="Calibri" w:hAnsi="TH Sarabun New" w:cs="TH Sarabun New"/>
          <w:cs/>
        </w:rPr>
        <w:t xml:space="preserve"> </w:t>
      </w:r>
      <w:r w:rsidRPr="00187EAF">
        <w:rPr>
          <w:rFonts w:ascii="TH Sarabun New" w:eastAsia="Calibri" w:hAnsi="TH Sarabun New" w:cs="TH Sarabun New"/>
        </w:rPr>
        <w:t xml:space="preserve">Cambridge University: Cambridge University </w:t>
      </w:r>
    </w:p>
    <w:p w:rsidR="00187EAF" w:rsidRPr="00187EAF" w:rsidRDefault="00187EAF" w:rsidP="00187EAF">
      <w:pPr>
        <w:ind w:firstLine="720"/>
        <w:jc w:val="left"/>
        <w:rPr>
          <w:rFonts w:ascii="TH Sarabun New" w:eastAsia="Calibri" w:hAnsi="TH Sarabun New" w:cs="TH Sarabun New"/>
        </w:rPr>
      </w:pPr>
      <w:r w:rsidRPr="00187EAF">
        <w:rPr>
          <w:rFonts w:ascii="TH Sarabun New" w:eastAsia="Calibri" w:hAnsi="TH Sarabun New" w:cs="TH Sarabun New"/>
        </w:rPr>
        <w:t>Press.</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rPr>
        <w:t xml:space="preserve">Dhingra, M., &amp; Dhingra, V. (2011). Perception: Scriptures’ Perspective. </w:t>
      </w:r>
      <w:r w:rsidRPr="00187EAF">
        <w:rPr>
          <w:rFonts w:ascii="TH Sarabun New" w:eastAsia="Calibri" w:hAnsi="TH Sarabun New" w:cs="TH Sarabun New"/>
          <w:b/>
          <w:bCs/>
        </w:rPr>
        <w:t>Journal of Human Values,</w:t>
      </w:r>
      <w:r w:rsidRPr="00187EAF">
        <w:rPr>
          <w:rFonts w:ascii="TH Sarabun New" w:eastAsia="Calibri" w:hAnsi="TH Sarabun New" w:cs="TH Sarabun New"/>
          <w:i/>
          <w:iCs/>
        </w:rPr>
        <w:t xml:space="preserve"> 17</w:t>
      </w:r>
      <w:r w:rsidRPr="00187EAF">
        <w:rPr>
          <w:rFonts w:ascii="TH Sarabun New" w:eastAsia="Calibri" w:hAnsi="TH Sarabun New" w:cs="TH Sarabun New"/>
        </w:rPr>
        <w:t xml:space="preserve">(1), 63-72.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rPr>
        <w:t xml:space="preserve">Kotler, P., &amp; Lee, N. (2005). </w:t>
      </w:r>
      <w:r w:rsidRPr="00187EAF">
        <w:rPr>
          <w:rFonts w:ascii="TH Sarabun New" w:eastAsia="Calibri" w:hAnsi="TH Sarabun New" w:cs="TH Sarabun New"/>
          <w:b/>
          <w:bCs/>
        </w:rPr>
        <w:t>Corporate social responsibility: Doing the most good for your company and your cause.</w:t>
      </w:r>
      <w:r w:rsidRPr="00187EAF">
        <w:rPr>
          <w:rFonts w:ascii="TH Sarabun New" w:eastAsia="Calibri" w:hAnsi="TH Sarabun New" w:cs="TH Sarabun New"/>
        </w:rPr>
        <w:t xml:space="preserve"> Hoboken, N.J.: Wiley&amp;Son </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rPr>
        <w:t xml:space="preserve">Poolthong, Y., Mandhachitara, R. (2009). Customer expectations of CSR, perceived service quality and brand effect in Thai retail BABKING. </w:t>
      </w:r>
      <w:r w:rsidRPr="00187EAF">
        <w:rPr>
          <w:rFonts w:ascii="TH Sarabun New" w:eastAsia="Calibri" w:hAnsi="TH Sarabun New" w:cs="TH Sarabun New"/>
          <w:b/>
          <w:bCs/>
        </w:rPr>
        <w:t>International of Bank Marketing</w:t>
      </w:r>
      <w:r w:rsidRPr="00187EAF">
        <w:rPr>
          <w:rFonts w:ascii="TH Sarabun New" w:eastAsia="Calibri" w:hAnsi="TH Sarabun New" w:cs="TH Sarabun New"/>
          <w:b/>
          <w:bCs/>
          <w:i/>
          <w:iCs/>
        </w:rPr>
        <w:t xml:space="preserve">, </w:t>
      </w:r>
      <w:r w:rsidRPr="00187EAF">
        <w:rPr>
          <w:rFonts w:ascii="TH Sarabun New" w:eastAsia="Calibri" w:hAnsi="TH Sarabun New" w:cs="TH Sarabun New"/>
          <w:i/>
          <w:iCs/>
        </w:rPr>
        <w:t>27</w:t>
      </w:r>
      <w:r w:rsidRPr="00187EAF">
        <w:rPr>
          <w:rFonts w:ascii="TH Sarabun New" w:eastAsia="Calibri" w:hAnsi="TH Sarabun New" w:cs="TH Sarabun New"/>
        </w:rPr>
        <w:t xml:space="preserve">(6), 408-427. </w:t>
      </w:r>
    </w:p>
    <w:p w:rsidR="00187EAF" w:rsidRPr="00187EAF" w:rsidRDefault="00187EAF" w:rsidP="00187EAF">
      <w:pPr>
        <w:spacing w:after="160"/>
        <w:ind w:firstLine="0"/>
        <w:jc w:val="left"/>
        <w:rPr>
          <w:rFonts w:ascii="TH Sarabun New" w:eastAsia="Calibri" w:hAnsi="TH Sarabun New" w:cs="TH Sarabun New"/>
        </w:rPr>
      </w:pPr>
      <w:r w:rsidRPr="00187EAF">
        <w:rPr>
          <w:rFonts w:ascii="TH Sarabun New" w:eastAsia="Calibri" w:hAnsi="TH Sarabun New" w:cs="TH Sarabun New"/>
        </w:rPr>
        <w:t>Oxford. (</w:t>
      </w:r>
      <w:r w:rsidRPr="00187EAF">
        <w:rPr>
          <w:rFonts w:ascii="TH Sarabun New" w:eastAsia="Calibri" w:hAnsi="TH Sarabun New" w:cs="TH Sarabun New"/>
          <w:cs/>
        </w:rPr>
        <w:t>2018)</w:t>
      </w:r>
      <w:r w:rsidRPr="00187EAF">
        <w:rPr>
          <w:rFonts w:ascii="TH Sarabun New" w:eastAsia="Calibri" w:hAnsi="TH Sarabun New" w:cs="TH Sarabun New"/>
        </w:rPr>
        <w:t xml:space="preserve"> </w:t>
      </w:r>
      <w:r w:rsidRPr="00187EAF">
        <w:rPr>
          <w:rFonts w:ascii="TH Sarabun New" w:eastAsia="Calibri" w:hAnsi="TH Sarabun New" w:cs="TH Sarabun New"/>
          <w:b/>
          <w:bCs/>
        </w:rPr>
        <w:t>English by Oxford dictionary</w:t>
      </w:r>
      <w:r w:rsidRPr="00187EAF">
        <w:rPr>
          <w:rFonts w:ascii="TH Sarabun New" w:eastAsia="Calibri" w:hAnsi="TH Sarabun New" w:cs="TH Sarabun New"/>
          <w:cs/>
        </w:rPr>
        <w:t xml:space="preserve">. </w:t>
      </w:r>
      <w:r w:rsidRPr="00187EAF">
        <w:rPr>
          <w:rFonts w:ascii="TH Sarabun New" w:eastAsia="Calibri" w:hAnsi="TH Sarabun New" w:cs="TH Sarabun New"/>
        </w:rPr>
        <w:t>oxford university: Oxford university press.</w:t>
      </w:r>
    </w:p>
    <w:p w:rsidR="00187EAF" w:rsidRPr="00187EAF" w:rsidRDefault="00187EAF" w:rsidP="00187EAF">
      <w:pPr>
        <w:widowControl w:val="0"/>
        <w:autoSpaceDE w:val="0"/>
        <w:autoSpaceDN w:val="0"/>
        <w:adjustRightInd w:val="0"/>
        <w:spacing w:after="160"/>
        <w:ind w:left="720" w:hanging="720"/>
        <w:jc w:val="left"/>
        <w:rPr>
          <w:rFonts w:ascii="TH Sarabun New" w:eastAsia="Calibri" w:hAnsi="TH Sarabun New" w:cs="TH Sarabun New"/>
        </w:rPr>
      </w:pPr>
      <w:r w:rsidRPr="00187EAF">
        <w:rPr>
          <w:rFonts w:ascii="TH Sarabun New" w:eastAsia="Calibri" w:hAnsi="TH Sarabun New" w:cs="TH Sarabun New"/>
        </w:rPr>
        <w:t xml:space="preserve">Mcdonald, S. M. (2012). Perception: A concept analysis. </w:t>
      </w:r>
      <w:r w:rsidRPr="00187EAF">
        <w:rPr>
          <w:rFonts w:ascii="TH Sarabun New" w:eastAsia="Calibri" w:hAnsi="TH Sarabun New" w:cs="TH Sarabun New"/>
          <w:b/>
          <w:bCs/>
        </w:rPr>
        <w:t>international Journal of nursing knowledge</w:t>
      </w:r>
      <w:r w:rsidRPr="00187EAF">
        <w:rPr>
          <w:rFonts w:ascii="TH Sarabun New" w:eastAsia="Calibri" w:hAnsi="TH Sarabun New" w:cs="TH Sarabun New"/>
          <w:i/>
          <w:iCs/>
        </w:rPr>
        <w:t>, 23</w:t>
      </w:r>
      <w:r w:rsidRPr="00187EAF">
        <w:rPr>
          <w:rFonts w:ascii="TH Sarabun New" w:eastAsia="Calibri" w:hAnsi="TH Sarabun New" w:cs="TH Sarabun New"/>
        </w:rPr>
        <w:t xml:space="preserve">(1), 2-9. </w:t>
      </w:r>
    </w:p>
    <w:p w:rsidR="00D84336" w:rsidRPr="00FF6161" w:rsidRDefault="00187EAF" w:rsidP="00187EAF">
      <w:pPr>
        <w:tabs>
          <w:tab w:val="left" w:pos="0"/>
        </w:tabs>
        <w:autoSpaceDE w:val="0"/>
        <w:autoSpaceDN w:val="0"/>
        <w:adjustRightInd w:val="0"/>
        <w:ind w:right="-58" w:firstLine="0"/>
        <w:rPr>
          <w:rFonts w:ascii="TH Sarabun New" w:hAnsi="TH Sarabun New" w:cs="TH Sarabun New"/>
          <w:color w:val="FF0000"/>
        </w:rPr>
      </w:pPr>
      <w:r w:rsidRPr="00187EAF">
        <w:rPr>
          <w:rFonts w:ascii="TH Sarabun New" w:eastAsia="Calibri" w:hAnsi="TH Sarabun New" w:cs="TH Sarabun New"/>
        </w:rPr>
        <w:t>Wang, Y. (2007). On the Cognitive Processes of Human Perception with Emotions, Motivations, and Attit</w:t>
      </w:r>
      <w:bookmarkStart w:id="3" w:name="_GoBack"/>
      <w:bookmarkEnd w:id="3"/>
      <w:r w:rsidRPr="00187EAF">
        <w:rPr>
          <w:rFonts w:ascii="TH Sarabun New" w:eastAsia="Calibri" w:hAnsi="TH Sarabun New" w:cs="TH Sarabun New"/>
        </w:rPr>
        <w:t xml:space="preserve">udes. </w:t>
      </w:r>
      <w:r w:rsidRPr="00187EAF">
        <w:rPr>
          <w:rFonts w:ascii="TH Sarabun New" w:eastAsia="Calibri" w:hAnsi="TH Sarabun New" w:cs="TH Sarabun New"/>
          <w:b/>
          <w:bCs/>
        </w:rPr>
        <w:t>Journal of Cognitive Informatics and Natural Intelligence</w:t>
      </w:r>
      <w:r w:rsidRPr="00187EAF">
        <w:rPr>
          <w:rFonts w:ascii="TH Sarabun New" w:eastAsia="Calibri" w:hAnsi="TH Sarabun New" w:cs="TH Sarabun New"/>
          <w:b/>
          <w:bCs/>
          <w:i/>
          <w:iCs/>
        </w:rPr>
        <w:t>,</w:t>
      </w:r>
      <w:r w:rsidRPr="00187EAF">
        <w:rPr>
          <w:rFonts w:ascii="TH Sarabun New" w:eastAsia="Calibri" w:hAnsi="TH Sarabun New" w:cs="TH Sarabun New"/>
          <w:i/>
          <w:iCs/>
        </w:rPr>
        <w:t xml:space="preserve"> 1</w:t>
      </w:r>
      <w:r w:rsidRPr="00187EAF">
        <w:rPr>
          <w:rFonts w:ascii="TH Sarabun New" w:eastAsia="Calibri" w:hAnsi="TH Sarabun New" w:cs="TH Sarabun New"/>
        </w:rPr>
        <w:t xml:space="preserve">(14), 1-13. </w:t>
      </w:r>
      <w:r w:rsidR="00E8093B" w:rsidRPr="00AF46F9">
        <w:rPr>
          <w:rFonts w:ascii="TH Sarabun New" w:hAnsi="TH Sarabun New" w:cs="TH Sarabun New"/>
          <w:color w:val="FF0000"/>
        </w:rPr>
        <w:t xml:space="preserve"> </w:t>
      </w:r>
    </w:p>
    <w:sectPr w:rsidR="00D84336" w:rsidRPr="00FF6161" w:rsidSect="007872D3">
      <w:headerReference w:type="default" r:id="rId9"/>
      <w:footerReference w:type="default" r:id="rId10"/>
      <w:pgSz w:w="11906" w:h="16838"/>
      <w:pgMar w:top="1440" w:right="1440" w:bottom="1440" w:left="1440" w:header="709" w:footer="107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BB" w:rsidRDefault="00E816BB" w:rsidP="00195B03">
      <w:r>
        <w:separator/>
      </w:r>
    </w:p>
  </w:endnote>
  <w:endnote w:type="continuationSeparator" w:id="0">
    <w:p w:rsidR="00E816BB" w:rsidRDefault="00E816BB" w:rsidP="0019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PC-Angsana">
    <w:altName w:val="Angsana New"/>
    <w:panose1 w:val="00000000000000000000"/>
    <w:charset w:val="DE"/>
    <w:family w:val="roman"/>
    <w:notTrueType/>
    <w:pitch w:val="default"/>
    <w:sig w:usb0="01000001" w:usb1="00000000" w:usb2="00000000" w:usb3="00000000" w:csb0="00010000" w:csb1="00000000"/>
  </w:font>
  <w:font w:name="Segoe UI">
    <w:panose1 w:val="020B0502040204020203"/>
    <w:charset w:val="00"/>
    <w:family w:val="swiss"/>
    <w:pitch w:val="variable"/>
    <w:sig w:usb0="E10022FF" w:usb1="C000E47F" w:usb2="00000029" w:usb3="00000000" w:csb0="000001DF" w:csb1="00000000"/>
  </w:font>
  <w:font w:name="TH Sarabun New">
    <w:panose1 w:val="020B0500040200020003"/>
    <w:charset w:val="00"/>
    <w:family w:val="swiss"/>
    <w:pitch w:val="variable"/>
    <w:sig w:usb0="A100006F" w:usb1="5000205A" w:usb2="00000000" w:usb3="00000000" w:csb0="00010183" w:csb1="00000000"/>
  </w:font>
  <w:font w:name="AngsanaNew">
    <w:altName w:val="MS Mincho"/>
    <w:charset w:val="80"/>
    <w:family w:val="auto"/>
    <w:pitch w:val="variable"/>
    <w:sig w:usb0="01000003" w:usb1="08080000" w:usb2="00000010" w:usb3="00000000" w:csb0="00110001" w:csb1="00000000"/>
  </w:font>
  <w:font w:name="CordiaNew-Bold">
    <w:altName w:val="Arial Unicode MS"/>
    <w:panose1 w:val="00000000000000000000"/>
    <w:charset w:val="88"/>
    <w:family w:val="auto"/>
    <w:notTrueType/>
    <w:pitch w:val="default"/>
    <w:sig w:usb0="01000001" w:usb1="08080000" w:usb2="00000010" w:usb3="00000000" w:csb0="001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207196"/>
      <w:docPartObj>
        <w:docPartGallery w:val="Page Numbers (Bottom of Page)"/>
        <w:docPartUnique/>
      </w:docPartObj>
    </w:sdtPr>
    <w:sdtEndPr>
      <w:rPr>
        <w:rFonts w:ascii="Cordia New" w:hAnsi="Cordia New" w:cs="Cordia New"/>
      </w:rPr>
    </w:sdtEndPr>
    <w:sdtContent>
      <w:p w:rsidR="00AF46F9" w:rsidRPr="00842F0E" w:rsidRDefault="00AF46F9">
        <w:pPr>
          <w:pStyle w:val="Footer"/>
          <w:jc w:val="right"/>
          <w:rPr>
            <w:rFonts w:ascii="Cordia New" w:hAnsi="Cordia New" w:cs="Cordia New"/>
          </w:rPr>
        </w:pPr>
        <w:r w:rsidRPr="00842F0E">
          <w:rPr>
            <w:rFonts w:ascii="Cordia New" w:hAnsi="Cordia New" w:cs="Cordia New"/>
          </w:rPr>
          <w:fldChar w:fldCharType="begin"/>
        </w:r>
        <w:r w:rsidRPr="00842F0E">
          <w:rPr>
            <w:rFonts w:ascii="Cordia New" w:hAnsi="Cordia New" w:cs="Cordia New"/>
          </w:rPr>
          <w:instrText>PAGE   \* MERGEFORMAT</w:instrText>
        </w:r>
        <w:r w:rsidRPr="00842F0E">
          <w:rPr>
            <w:rFonts w:ascii="Cordia New" w:hAnsi="Cordia New" w:cs="Cordia New"/>
          </w:rPr>
          <w:fldChar w:fldCharType="separate"/>
        </w:r>
        <w:r w:rsidR="00187EAF" w:rsidRPr="00187EAF">
          <w:rPr>
            <w:rFonts w:ascii="Cordia New" w:hAnsi="Cordia New" w:cs="Cordia New"/>
            <w:noProof/>
            <w:szCs w:val="32"/>
            <w:lang w:val="th-TH"/>
          </w:rPr>
          <w:t>12</w:t>
        </w:r>
        <w:r w:rsidRPr="00842F0E">
          <w:rPr>
            <w:rFonts w:ascii="Cordia New" w:hAnsi="Cordia New" w:cs="Cordia Ne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BB" w:rsidRDefault="00E816BB" w:rsidP="001A3EAF">
      <w:pPr>
        <w:ind w:firstLine="0"/>
        <w:jc w:val="left"/>
      </w:pPr>
      <w:r>
        <w:separator/>
      </w:r>
    </w:p>
  </w:footnote>
  <w:footnote w:type="continuationSeparator" w:id="0">
    <w:p w:rsidR="00E816BB" w:rsidRDefault="00E816BB" w:rsidP="00195B03">
      <w:r>
        <w:continuationSeparator/>
      </w:r>
    </w:p>
  </w:footnote>
  <w:footnote w:id="1">
    <w:p w:rsidR="00AF46F9" w:rsidRPr="00626572" w:rsidRDefault="00AF46F9" w:rsidP="001A3EAF">
      <w:pPr>
        <w:pStyle w:val="FootnoteText"/>
        <w:ind w:firstLine="0"/>
        <w:rPr>
          <w:rFonts w:ascii="Cordia New" w:hAnsi="Cordia New" w:cs="Cordia New"/>
          <w:szCs w:val="20"/>
        </w:rPr>
      </w:pPr>
      <w:r w:rsidRPr="001A3EAF">
        <w:rPr>
          <w:rStyle w:val="FootnoteReference"/>
          <w:rFonts w:ascii="Cordia New" w:hAnsi="Cordia New" w:cs="Cordia New"/>
          <w:sz w:val="20"/>
          <w:szCs w:val="20"/>
        </w:rPr>
        <w:footnoteRef/>
      </w:r>
      <w:r>
        <w:rPr>
          <w:rFonts w:ascii="Cordia New" w:hAnsi="Cordia New" w:cs="Cordia New"/>
          <w:szCs w:val="20"/>
        </w:rPr>
        <w:t xml:space="preserve"> </w:t>
      </w:r>
      <w:r w:rsidRPr="001A3EAF">
        <w:rPr>
          <w:rFonts w:ascii="Cordia New" w:hAnsi="Cordia New" w:cs="Cordia New"/>
          <w:szCs w:val="20"/>
          <w:cs/>
        </w:rPr>
        <w:t>นักศึกษาระดับปริญญาโท หลักสูตรบริหารธุรกิจมหาบัณฑิต คณะวิทยาการ</w:t>
      </w:r>
      <w:r>
        <w:rPr>
          <w:rFonts w:ascii="Cordia New" w:hAnsi="Cordia New" w:cs="Cordia New"/>
          <w:szCs w:val="20"/>
          <w:cs/>
        </w:rPr>
        <w:t>จัดการ มหาวิทยาลัยสงขลานครินทร์</w:t>
      </w:r>
      <w:r>
        <w:rPr>
          <w:rFonts w:ascii="Cordia New" w:hAnsi="Cordia New" w:cs="Cordia New" w:hint="cs"/>
          <w:szCs w:val="20"/>
          <w:cs/>
        </w:rPr>
        <w:t xml:space="preserve"> </w:t>
      </w:r>
      <w:r w:rsidRPr="005D2AD8">
        <w:rPr>
          <w:rFonts w:ascii="Cordia New" w:hAnsi="Cordia New" w:cs="Cordia New"/>
          <w:szCs w:val="20"/>
        </w:rPr>
        <w:t xml:space="preserve">E-mail: </w:t>
      </w:r>
      <w:r>
        <w:rPr>
          <w:rFonts w:ascii="Cordia New" w:hAnsi="Cordia New" w:cs="Cordia New"/>
        </w:rPr>
        <w:t>boom.chonaltit@hotmail.cp.th</w:t>
      </w:r>
    </w:p>
  </w:footnote>
  <w:footnote w:id="2">
    <w:p w:rsidR="00AF46F9" w:rsidRPr="00910E8A" w:rsidRDefault="00AF46F9" w:rsidP="00910E8A">
      <w:pPr>
        <w:tabs>
          <w:tab w:val="left" w:pos="0"/>
        </w:tabs>
        <w:autoSpaceDE w:val="0"/>
        <w:autoSpaceDN w:val="0"/>
        <w:adjustRightInd w:val="0"/>
        <w:ind w:firstLine="0"/>
        <w:rPr>
          <w:rFonts w:ascii="Cordia New" w:hAnsi="Cordia New" w:cs="Cordia New"/>
          <w:b/>
          <w:bCs/>
          <w:spacing w:val="-4"/>
        </w:rPr>
      </w:pPr>
      <w:r w:rsidRPr="00910E8A">
        <w:rPr>
          <w:rStyle w:val="FootnoteReference"/>
          <w:rFonts w:ascii="Cordia New" w:hAnsi="Cordia New" w:cs="Cordia New"/>
          <w:sz w:val="20"/>
          <w:szCs w:val="20"/>
        </w:rPr>
        <w:footnoteRef/>
      </w:r>
      <w:r>
        <w:rPr>
          <w:rFonts w:ascii="Cordia New" w:hAnsi="Cordia New" w:cs="Cordia New" w:hint="cs"/>
          <w:szCs w:val="20"/>
          <w:cs/>
        </w:rPr>
        <w:t xml:space="preserve"> </w:t>
      </w:r>
      <w:r w:rsidRPr="00910E8A">
        <w:rPr>
          <w:rFonts w:ascii="Cordia New" w:hAnsi="Cordia New" w:cs="Cordia New"/>
          <w:szCs w:val="20"/>
          <w:cs/>
        </w:rPr>
        <w:t>อาจารย์ที่ปรึกษา  ภาควิชา</w:t>
      </w:r>
      <w:r w:rsidRPr="00910E8A">
        <w:rPr>
          <w:rFonts w:ascii="Cordia New" w:hAnsi="Cordia New" w:cs="Cordia New" w:hint="cs"/>
          <w:szCs w:val="20"/>
          <w:cs/>
        </w:rPr>
        <w:t xml:space="preserve">สังคมศาสตร์ </w:t>
      </w:r>
      <w:r w:rsidRPr="00910E8A">
        <w:rPr>
          <w:rFonts w:ascii="Cordia New" w:hAnsi="Cordia New" w:cs="Cordia New"/>
          <w:szCs w:val="20"/>
          <w:cs/>
        </w:rPr>
        <w:t>คณะ</w:t>
      </w:r>
      <w:r w:rsidRPr="00910E8A">
        <w:rPr>
          <w:rFonts w:ascii="Cordia New" w:hAnsi="Cordia New" w:cs="Cordia New" w:hint="cs"/>
          <w:szCs w:val="20"/>
          <w:cs/>
        </w:rPr>
        <w:t xml:space="preserve">มนุษย์ศาสตร์และสังคมศาสตร์ </w:t>
      </w:r>
      <w:r w:rsidRPr="00910E8A">
        <w:rPr>
          <w:rFonts w:ascii="Cordia New" w:hAnsi="Cordia New" w:cs="Cordia New"/>
          <w:szCs w:val="20"/>
          <w:cs/>
        </w:rPr>
        <w:t xml:space="preserve">มหาวิทยาลัยสงขลานครินทร์ </w:t>
      </w:r>
      <w:r w:rsidRPr="00910E8A">
        <w:rPr>
          <w:rFonts w:ascii="Cordia New" w:hAnsi="Cordia New" w:cs="Cordia New"/>
          <w:szCs w:val="20"/>
        </w:rPr>
        <w:t xml:space="preserve"> </w:t>
      </w:r>
      <w:r w:rsidRPr="00910E8A">
        <w:rPr>
          <w:rFonts w:ascii="Cordia New" w:hAnsi="Cordia New" w:cs="Cordia New"/>
          <w:sz w:val="20"/>
          <w:szCs w:val="20"/>
        </w:rPr>
        <w:t xml:space="preserve">E-mail: </w:t>
      </w:r>
      <w:r>
        <w:rPr>
          <w:rStyle w:val="st"/>
          <w:rFonts w:ascii="Cordia New" w:hAnsi="Cordia New" w:cs="Cordia New"/>
          <w:sz w:val="20"/>
          <w:szCs w:val="20"/>
        </w:rPr>
        <w:t>Kunlagan.b@psu.ac.th</w:t>
      </w:r>
    </w:p>
    <w:p w:rsidR="00AF46F9" w:rsidRPr="00910E8A" w:rsidRDefault="00AF46F9" w:rsidP="001A3EAF">
      <w:pPr>
        <w:pStyle w:val="FootnoteText"/>
        <w:ind w:firstLine="0"/>
        <w:rPr>
          <w:rFonts w:ascii="Cordia New" w:hAnsi="Cordia New" w:cs="Cordia New"/>
          <w:color w:val="FF0000"/>
          <w:szCs w:val="20"/>
          <w: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9" w:rsidRDefault="00AF46F9">
    <w:pPr>
      <w:pStyle w:val="Header"/>
      <w:jc w:val="right"/>
    </w:pPr>
  </w:p>
  <w:p w:rsidR="00AF46F9" w:rsidRDefault="00AF4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37"/>
    <w:rsid w:val="00021D26"/>
    <w:rsid w:val="00021DD5"/>
    <w:rsid w:val="00043ADD"/>
    <w:rsid w:val="0004641B"/>
    <w:rsid w:val="00046E94"/>
    <w:rsid w:val="00055854"/>
    <w:rsid w:val="000644F6"/>
    <w:rsid w:val="00082B2F"/>
    <w:rsid w:val="00082CB0"/>
    <w:rsid w:val="00083F43"/>
    <w:rsid w:val="00093F65"/>
    <w:rsid w:val="000948ED"/>
    <w:rsid w:val="0009680F"/>
    <w:rsid w:val="000975F7"/>
    <w:rsid w:val="000A2A33"/>
    <w:rsid w:val="000A5A51"/>
    <w:rsid w:val="000B458D"/>
    <w:rsid w:val="000B7E7A"/>
    <w:rsid w:val="000E2068"/>
    <w:rsid w:val="000F32DB"/>
    <w:rsid w:val="000F4905"/>
    <w:rsid w:val="000F6499"/>
    <w:rsid w:val="00103970"/>
    <w:rsid w:val="0011273E"/>
    <w:rsid w:val="00113418"/>
    <w:rsid w:val="00113E1A"/>
    <w:rsid w:val="00123C96"/>
    <w:rsid w:val="00125256"/>
    <w:rsid w:val="0013472A"/>
    <w:rsid w:val="0013582E"/>
    <w:rsid w:val="001368BF"/>
    <w:rsid w:val="00152EF8"/>
    <w:rsid w:val="00160B1A"/>
    <w:rsid w:val="0016429E"/>
    <w:rsid w:val="001654F6"/>
    <w:rsid w:val="00172F4A"/>
    <w:rsid w:val="001762CF"/>
    <w:rsid w:val="001779D0"/>
    <w:rsid w:val="001838E2"/>
    <w:rsid w:val="00187EAF"/>
    <w:rsid w:val="00194EC9"/>
    <w:rsid w:val="00195B03"/>
    <w:rsid w:val="001A3EAF"/>
    <w:rsid w:val="001B36AA"/>
    <w:rsid w:val="001C354F"/>
    <w:rsid w:val="001D3C3B"/>
    <w:rsid w:val="001D5CCA"/>
    <w:rsid w:val="001E00D8"/>
    <w:rsid w:val="001F400F"/>
    <w:rsid w:val="00203C5B"/>
    <w:rsid w:val="00207B36"/>
    <w:rsid w:val="0021376C"/>
    <w:rsid w:val="002225D4"/>
    <w:rsid w:val="00222963"/>
    <w:rsid w:val="00230DF3"/>
    <w:rsid w:val="0023282F"/>
    <w:rsid w:val="0024438C"/>
    <w:rsid w:val="002444E4"/>
    <w:rsid w:val="00246A23"/>
    <w:rsid w:val="00262376"/>
    <w:rsid w:val="00265252"/>
    <w:rsid w:val="00275220"/>
    <w:rsid w:val="00276E2B"/>
    <w:rsid w:val="00283C09"/>
    <w:rsid w:val="0028630B"/>
    <w:rsid w:val="00286AD6"/>
    <w:rsid w:val="00287939"/>
    <w:rsid w:val="0029351A"/>
    <w:rsid w:val="002B1771"/>
    <w:rsid w:val="002B1D37"/>
    <w:rsid w:val="002B73D9"/>
    <w:rsid w:val="002C079A"/>
    <w:rsid w:val="002D5394"/>
    <w:rsid w:val="002D5A49"/>
    <w:rsid w:val="002D75CA"/>
    <w:rsid w:val="002E0AAF"/>
    <w:rsid w:val="002E1533"/>
    <w:rsid w:val="002F194B"/>
    <w:rsid w:val="002F1B26"/>
    <w:rsid w:val="002F272D"/>
    <w:rsid w:val="00307F80"/>
    <w:rsid w:val="0032238F"/>
    <w:rsid w:val="00325337"/>
    <w:rsid w:val="00335F7B"/>
    <w:rsid w:val="00346FFD"/>
    <w:rsid w:val="0034732C"/>
    <w:rsid w:val="0037710F"/>
    <w:rsid w:val="003857B5"/>
    <w:rsid w:val="003970BC"/>
    <w:rsid w:val="003A7F7B"/>
    <w:rsid w:val="003B69B9"/>
    <w:rsid w:val="003C1752"/>
    <w:rsid w:val="003C6F4A"/>
    <w:rsid w:val="003D2094"/>
    <w:rsid w:val="003F3C12"/>
    <w:rsid w:val="004070C8"/>
    <w:rsid w:val="004267F1"/>
    <w:rsid w:val="00431715"/>
    <w:rsid w:val="00433B4A"/>
    <w:rsid w:val="00442F54"/>
    <w:rsid w:val="00445688"/>
    <w:rsid w:val="00447DA7"/>
    <w:rsid w:val="00465AB9"/>
    <w:rsid w:val="00466E99"/>
    <w:rsid w:val="00490915"/>
    <w:rsid w:val="00497F86"/>
    <w:rsid w:val="004B0333"/>
    <w:rsid w:val="004C0AEB"/>
    <w:rsid w:val="004D182A"/>
    <w:rsid w:val="004D27B0"/>
    <w:rsid w:val="005005E4"/>
    <w:rsid w:val="00505BDA"/>
    <w:rsid w:val="00511547"/>
    <w:rsid w:val="00522AF6"/>
    <w:rsid w:val="00527001"/>
    <w:rsid w:val="00530D5B"/>
    <w:rsid w:val="00541C12"/>
    <w:rsid w:val="00546B60"/>
    <w:rsid w:val="0055079C"/>
    <w:rsid w:val="005532F1"/>
    <w:rsid w:val="00554CBB"/>
    <w:rsid w:val="00563599"/>
    <w:rsid w:val="00565FED"/>
    <w:rsid w:val="00570286"/>
    <w:rsid w:val="00580ACC"/>
    <w:rsid w:val="0058657A"/>
    <w:rsid w:val="00595412"/>
    <w:rsid w:val="0059735D"/>
    <w:rsid w:val="005A127E"/>
    <w:rsid w:val="005A317D"/>
    <w:rsid w:val="005A773E"/>
    <w:rsid w:val="005B2E83"/>
    <w:rsid w:val="005B75DA"/>
    <w:rsid w:val="005D2AD8"/>
    <w:rsid w:val="005D2BE1"/>
    <w:rsid w:val="005F1784"/>
    <w:rsid w:val="005F4360"/>
    <w:rsid w:val="00600A27"/>
    <w:rsid w:val="00601EBA"/>
    <w:rsid w:val="0060319E"/>
    <w:rsid w:val="00603E81"/>
    <w:rsid w:val="006072E2"/>
    <w:rsid w:val="0061310C"/>
    <w:rsid w:val="00626572"/>
    <w:rsid w:val="006274DB"/>
    <w:rsid w:val="0063178A"/>
    <w:rsid w:val="00634C4E"/>
    <w:rsid w:val="0064053E"/>
    <w:rsid w:val="006415D4"/>
    <w:rsid w:val="00642625"/>
    <w:rsid w:val="00642C2B"/>
    <w:rsid w:val="0064367C"/>
    <w:rsid w:val="006529A8"/>
    <w:rsid w:val="00654D62"/>
    <w:rsid w:val="0066316E"/>
    <w:rsid w:val="00667162"/>
    <w:rsid w:val="006A79BF"/>
    <w:rsid w:val="006B5EFF"/>
    <w:rsid w:val="006D5D8E"/>
    <w:rsid w:val="006F628A"/>
    <w:rsid w:val="00704599"/>
    <w:rsid w:val="00712C7D"/>
    <w:rsid w:val="00713343"/>
    <w:rsid w:val="00721CBE"/>
    <w:rsid w:val="00722DA9"/>
    <w:rsid w:val="0072491B"/>
    <w:rsid w:val="007255D6"/>
    <w:rsid w:val="00727606"/>
    <w:rsid w:val="00735214"/>
    <w:rsid w:val="007513C1"/>
    <w:rsid w:val="00770743"/>
    <w:rsid w:val="007803F7"/>
    <w:rsid w:val="007808A2"/>
    <w:rsid w:val="007872D3"/>
    <w:rsid w:val="007951F2"/>
    <w:rsid w:val="00795ABA"/>
    <w:rsid w:val="007A5C10"/>
    <w:rsid w:val="007B4971"/>
    <w:rsid w:val="007C3CA0"/>
    <w:rsid w:val="007E57DB"/>
    <w:rsid w:val="007F1AA2"/>
    <w:rsid w:val="007F1AA8"/>
    <w:rsid w:val="007F477E"/>
    <w:rsid w:val="00803A1E"/>
    <w:rsid w:val="00806FCF"/>
    <w:rsid w:val="008174B5"/>
    <w:rsid w:val="00824857"/>
    <w:rsid w:val="00826418"/>
    <w:rsid w:val="008330CE"/>
    <w:rsid w:val="00842F0E"/>
    <w:rsid w:val="00845A34"/>
    <w:rsid w:val="00851734"/>
    <w:rsid w:val="008613D3"/>
    <w:rsid w:val="008718AA"/>
    <w:rsid w:val="00872774"/>
    <w:rsid w:val="00875EA4"/>
    <w:rsid w:val="008775E7"/>
    <w:rsid w:val="00882750"/>
    <w:rsid w:val="00886EC2"/>
    <w:rsid w:val="008A1592"/>
    <w:rsid w:val="008A3C6B"/>
    <w:rsid w:val="008F0AEC"/>
    <w:rsid w:val="00910E8A"/>
    <w:rsid w:val="00917A34"/>
    <w:rsid w:val="00917A6D"/>
    <w:rsid w:val="00920ABB"/>
    <w:rsid w:val="009220FF"/>
    <w:rsid w:val="00922ADC"/>
    <w:rsid w:val="009247CF"/>
    <w:rsid w:val="009256BE"/>
    <w:rsid w:val="009347B5"/>
    <w:rsid w:val="0093492C"/>
    <w:rsid w:val="009472C4"/>
    <w:rsid w:val="00965EB2"/>
    <w:rsid w:val="00975206"/>
    <w:rsid w:val="00995B64"/>
    <w:rsid w:val="009A0621"/>
    <w:rsid w:val="009A180E"/>
    <w:rsid w:val="009A6AA2"/>
    <w:rsid w:val="009D1F84"/>
    <w:rsid w:val="009D29A8"/>
    <w:rsid w:val="009D58A0"/>
    <w:rsid w:val="009E049A"/>
    <w:rsid w:val="009E1C65"/>
    <w:rsid w:val="009E5E9A"/>
    <w:rsid w:val="009E7245"/>
    <w:rsid w:val="009F18E4"/>
    <w:rsid w:val="009F22E2"/>
    <w:rsid w:val="009F52CF"/>
    <w:rsid w:val="00A01BA3"/>
    <w:rsid w:val="00A01E24"/>
    <w:rsid w:val="00A06E6F"/>
    <w:rsid w:val="00A1407D"/>
    <w:rsid w:val="00A21F57"/>
    <w:rsid w:val="00A23FA7"/>
    <w:rsid w:val="00A26140"/>
    <w:rsid w:val="00A312DA"/>
    <w:rsid w:val="00A31E79"/>
    <w:rsid w:val="00A33B79"/>
    <w:rsid w:val="00A377A3"/>
    <w:rsid w:val="00A4117F"/>
    <w:rsid w:val="00A6205E"/>
    <w:rsid w:val="00A623E2"/>
    <w:rsid w:val="00A74DB3"/>
    <w:rsid w:val="00A93C93"/>
    <w:rsid w:val="00AB3F45"/>
    <w:rsid w:val="00AB66BA"/>
    <w:rsid w:val="00AC58A1"/>
    <w:rsid w:val="00AD1CBC"/>
    <w:rsid w:val="00AE186A"/>
    <w:rsid w:val="00AF46F9"/>
    <w:rsid w:val="00AF4945"/>
    <w:rsid w:val="00AF6FA9"/>
    <w:rsid w:val="00B0061A"/>
    <w:rsid w:val="00B04417"/>
    <w:rsid w:val="00B21C20"/>
    <w:rsid w:val="00B27C07"/>
    <w:rsid w:val="00B32AFD"/>
    <w:rsid w:val="00B36B43"/>
    <w:rsid w:val="00B426D6"/>
    <w:rsid w:val="00B565A1"/>
    <w:rsid w:val="00B56A40"/>
    <w:rsid w:val="00B65252"/>
    <w:rsid w:val="00B70A8B"/>
    <w:rsid w:val="00B761A8"/>
    <w:rsid w:val="00B8287D"/>
    <w:rsid w:val="00B83188"/>
    <w:rsid w:val="00B85EB8"/>
    <w:rsid w:val="00B95FF8"/>
    <w:rsid w:val="00BA1861"/>
    <w:rsid w:val="00BA4E02"/>
    <w:rsid w:val="00BA686F"/>
    <w:rsid w:val="00BA798C"/>
    <w:rsid w:val="00BB0333"/>
    <w:rsid w:val="00BB1357"/>
    <w:rsid w:val="00BB3AFF"/>
    <w:rsid w:val="00BC63E2"/>
    <w:rsid w:val="00BC6691"/>
    <w:rsid w:val="00BD3F54"/>
    <w:rsid w:val="00BE0458"/>
    <w:rsid w:val="00BF1A40"/>
    <w:rsid w:val="00BF4E56"/>
    <w:rsid w:val="00BF6D95"/>
    <w:rsid w:val="00C107F8"/>
    <w:rsid w:val="00C11E8C"/>
    <w:rsid w:val="00C23EAD"/>
    <w:rsid w:val="00C44DBB"/>
    <w:rsid w:val="00C479D3"/>
    <w:rsid w:val="00C50B46"/>
    <w:rsid w:val="00C52E5B"/>
    <w:rsid w:val="00C6443B"/>
    <w:rsid w:val="00C71C9A"/>
    <w:rsid w:val="00C751CA"/>
    <w:rsid w:val="00C96775"/>
    <w:rsid w:val="00CA2DB9"/>
    <w:rsid w:val="00CA56D0"/>
    <w:rsid w:val="00CA77B9"/>
    <w:rsid w:val="00CB17F7"/>
    <w:rsid w:val="00CB602C"/>
    <w:rsid w:val="00CC43C4"/>
    <w:rsid w:val="00CC4A97"/>
    <w:rsid w:val="00CC6486"/>
    <w:rsid w:val="00CE095F"/>
    <w:rsid w:val="00CF0554"/>
    <w:rsid w:val="00CF6DF1"/>
    <w:rsid w:val="00D10F76"/>
    <w:rsid w:val="00D208CD"/>
    <w:rsid w:val="00D269AB"/>
    <w:rsid w:val="00D30C08"/>
    <w:rsid w:val="00D3412E"/>
    <w:rsid w:val="00D43CA9"/>
    <w:rsid w:val="00D65744"/>
    <w:rsid w:val="00D7085C"/>
    <w:rsid w:val="00D722AF"/>
    <w:rsid w:val="00D74F7D"/>
    <w:rsid w:val="00D82DEC"/>
    <w:rsid w:val="00D84336"/>
    <w:rsid w:val="00D93C85"/>
    <w:rsid w:val="00D946FF"/>
    <w:rsid w:val="00D97E7B"/>
    <w:rsid w:val="00DA7519"/>
    <w:rsid w:val="00DC1F46"/>
    <w:rsid w:val="00DC46A4"/>
    <w:rsid w:val="00DC744E"/>
    <w:rsid w:val="00DC77C2"/>
    <w:rsid w:val="00DD0BA7"/>
    <w:rsid w:val="00DD1F51"/>
    <w:rsid w:val="00DE3A76"/>
    <w:rsid w:val="00E024FC"/>
    <w:rsid w:val="00E12C40"/>
    <w:rsid w:val="00E16F8E"/>
    <w:rsid w:val="00E21993"/>
    <w:rsid w:val="00E4497D"/>
    <w:rsid w:val="00E46D10"/>
    <w:rsid w:val="00E476B2"/>
    <w:rsid w:val="00E47EE7"/>
    <w:rsid w:val="00E5009E"/>
    <w:rsid w:val="00E638CD"/>
    <w:rsid w:val="00E70889"/>
    <w:rsid w:val="00E72420"/>
    <w:rsid w:val="00E8093B"/>
    <w:rsid w:val="00E816BB"/>
    <w:rsid w:val="00E82BA5"/>
    <w:rsid w:val="00E925C6"/>
    <w:rsid w:val="00EA78B4"/>
    <w:rsid w:val="00ED4B4F"/>
    <w:rsid w:val="00EE2465"/>
    <w:rsid w:val="00EF1489"/>
    <w:rsid w:val="00F029E7"/>
    <w:rsid w:val="00F03F7B"/>
    <w:rsid w:val="00F0598A"/>
    <w:rsid w:val="00F06A53"/>
    <w:rsid w:val="00F12492"/>
    <w:rsid w:val="00F125C0"/>
    <w:rsid w:val="00F13709"/>
    <w:rsid w:val="00F33F4A"/>
    <w:rsid w:val="00F35037"/>
    <w:rsid w:val="00F469BC"/>
    <w:rsid w:val="00F53FE9"/>
    <w:rsid w:val="00F55AB2"/>
    <w:rsid w:val="00F60C0F"/>
    <w:rsid w:val="00F72063"/>
    <w:rsid w:val="00F74FD9"/>
    <w:rsid w:val="00F81CED"/>
    <w:rsid w:val="00F843F3"/>
    <w:rsid w:val="00F954BF"/>
    <w:rsid w:val="00FA23BE"/>
    <w:rsid w:val="00FA5B9C"/>
    <w:rsid w:val="00FB14CA"/>
    <w:rsid w:val="00FC42A8"/>
    <w:rsid w:val="00FC7C5E"/>
    <w:rsid w:val="00FD50F3"/>
    <w:rsid w:val="00FD5186"/>
    <w:rsid w:val="00FD7760"/>
    <w:rsid w:val="00FE58A3"/>
    <w:rsid w:val="00FF0EAB"/>
    <w:rsid w:val="00FF6161"/>
    <w:rsid w:val="00FF6B67"/>
    <w:rsid w:val="00FF7B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D6CCA-E0DF-4512-84AD-4B08F040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5D"/>
    <w:pPr>
      <w:spacing w:after="0" w:line="240" w:lineRule="auto"/>
      <w:ind w:firstLine="1411"/>
      <w:jc w:val="thaiDistribute"/>
    </w:pPr>
    <w:rPr>
      <w:rFonts w:ascii="AngsanaUPC" w:eastAsia="Times New Roman" w:hAnsi="AngsanaUPC" w:cs="AngsanaUPC"/>
      <w:sz w:val="32"/>
      <w:szCs w:val="32"/>
    </w:rPr>
  </w:style>
  <w:style w:type="paragraph" w:styleId="Heading1">
    <w:name w:val="heading 1"/>
    <w:basedOn w:val="Normal"/>
    <w:link w:val="Heading1Char"/>
    <w:qFormat/>
    <w:rsid w:val="00113E1A"/>
    <w:pPr>
      <w:spacing w:before="100" w:beforeAutospacing="1" w:after="100" w:afterAutospacing="1"/>
      <w:ind w:firstLine="0"/>
      <w:jc w:val="left"/>
      <w:outlineLvl w:val="0"/>
    </w:pPr>
    <w:rPr>
      <w:rFonts w:ascii="Angsana New" w:hAnsi="Angsana New" w:cs="Angsana New"/>
      <w:b/>
      <w:bCs/>
      <w:kern w:val="36"/>
      <w:sz w:val="48"/>
      <w:szCs w:val="48"/>
    </w:rPr>
  </w:style>
  <w:style w:type="paragraph" w:styleId="Heading2">
    <w:name w:val="heading 2"/>
    <w:basedOn w:val="Normal"/>
    <w:next w:val="Normal"/>
    <w:link w:val="Heading2Char"/>
    <w:unhideWhenUsed/>
    <w:qFormat/>
    <w:rsid w:val="00527001"/>
    <w:pPr>
      <w:keepNext/>
      <w:keepLines/>
      <w:spacing w:before="20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5D"/>
    <w:pPr>
      <w:ind w:left="720" w:firstLine="0"/>
      <w:jc w:val="left"/>
    </w:pPr>
    <w:rPr>
      <w:rFonts w:ascii="Arial" w:eastAsia="Calibri" w:hAnsi="Arial" w:cs="Arial"/>
      <w:color w:val="4F81BD"/>
      <w:sz w:val="24"/>
      <w:szCs w:val="24"/>
    </w:rPr>
  </w:style>
  <w:style w:type="character" w:customStyle="1" w:styleId="st">
    <w:name w:val="st"/>
    <w:rsid w:val="0059735D"/>
  </w:style>
  <w:style w:type="character" w:customStyle="1" w:styleId="l8">
    <w:name w:val="l8"/>
    <w:basedOn w:val="DefaultParagraphFont"/>
    <w:rsid w:val="00195B03"/>
  </w:style>
  <w:style w:type="paragraph" w:styleId="FootnoteText">
    <w:name w:val="footnote text"/>
    <w:basedOn w:val="Normal"/>
    <w:link w:val="FootnoteTextChar"/>
    <w:uiPriority w:val="99"/>
    <w:semiHidden/>
    <w:unhideWhenUsed/>
    <w:rsid w:val="00195B03"/>
    <w:rPr>
      <w:rFonts w:cs="Angsana New"/>
      <w:sz w:val="20"/>
      <w:szCs w:val="25"/>
    </w:rPr>
  </w:style>
  <w:style w:type="character" w:customStyle="1" w:styleId="FootnoteTextChar">
    <w:name w:val="Footnote Text Char"/>
    <w:basedOn w:val="DefaultParagraphFont"/>
    <w:link w:val="FootnoteText"/>
    <w:uiPriority w:val="99"/>
    <w:semiHidden/>
    <w:rsid w:val="00195B03"/>
    <w:rPr>
      <w:rFonts w:ascii="AngsanaUPC" w:eastAsia="Times New Roman" w:hAnsi="AngsanaUPC" w:cs="Angsana New"/>
      <w:sz w:val="20"/>
      <w:szCs w:val="25"/>
    </w:rPr>
  </w:style>
  <w:style w:type="character" w:styleId="FootnoteReference">
    <w:name w:val="footnote reference"/>
    <w:basedOn w:val="DefaultParagraphFont"/>
    <w:uiPriority w:val="99"/>
    <w:semiHidden/>
    <w:unhideWhenUsed/>
    <w:rsid w:val="00195B03"/>
    <w:rPr>
      <w:sz w:val="32"/>
      <w:szCs w:val="32"/>
      <w:vertAlign w:val="superscript"/>
    </w:rPr>
  </w:style>
  <w:style w:type="paragraph" w:styleId="EndnoteText">
    <w:name w:val="endnote text"/>
    <w:basedOn w:val="Normal"/>
    <w:link w:val="EndnoteTextChar"/>
    <w:uiPriority w:val="99"/>
    <w:semiHidden/>
    <w:unhideWhenUsed/>
    <w:rsid w:val="00195B03"/>
    <w:rPr>
      <w:rFonts w:cs="Angsana New"/>
      <w:sz w:val="20"/>
      <w:szCs w:val="25"/>
    </w:rPr>
  </w:style>
  <w:style w:type="character" w:customStyle="1" w:styleId="EndnoteTextChar">
    <w:name w:val="Endnote Text Char"/>
    <w:basedOn w:val="DefaultParagraphFont"/>
    <w:link w:val="EndnoteText"/>
    <w:uiPriority w:val="99"/>
    <w:semiHidden/>
    <w:rsid w:val="00195B03"/>
    <w:rPr>
      <w:rFonts w:ascii="AngsanaUPC" w:eastAsia="Times New Roman" w:hAnsi="AngsanaUPC" w:cs="Angsana New"/>
      <w:sz w:val="20"/>
      <w:szCs w:val="25"/>
    </w:rPr>
  </w:style>
  <w:style w:type="character" w:styleId="EndnoteReference">
    <w:name w:val="endnote reference"/>
    <w:basedOn w:val="DefaultParagraphFont"/>
    <w:uiPriority w:val="99"/>
    <w:semiHidden/>
    <w:unhideWhenUsed/>
    <w:rsid w:val="00195B03"/>
    <w:rPr>
      <w:sz w:val="32"/>
      <w:szCs w:val="32"/>
      <w:vertAlign w:val="superscript"/>
    </w:rPr>
  </w:style>
  <w:style w:type="character" w:customStyle="1" w:styleId="hps">
    <w:name w:val="hps"/>
    <w:basedOn w:val="DefaultParagraphFont"/>
    <w:rsid w:val="0004641B"/>
  </w:style>
  <w:style w:type="paragraph" w:customStyle="1" w:styleId="Default">
    <w:name w:val="Default"/>
    <w:rsid w:val="0004641B"/>
    <w:pPr>
      <w:autoSpaceDE w:val="0"/>
      <w:autoSpaceDN w:val="0"/>
      <w:adjustRightInd w:val="0"/>
      <w:spacing w:after="0" w:line="240" w:lineRule="auto"/>
      <w:ind w:firstLine="1411"/>
      <w:jc w:val="thaiDistribute"/>
    </w:pPr>
    <w:rPr>
      <w:rFonts w:ascii="Cordia New" w:eastAsia="Times New Roman" w:hAnsi="Cordia New" w:cs="Cordia New"/>
      <w:color w:val="000000"/>
      <w:sz w:val="24"/>
      <w:szCs w:val="24"/>
    </w:rPr>
  </w:style>
  <w:style w:type="paragraph" w:styleId="Header">
    <w:name w:val="header"/>
    <w:basedOn w:val="Normal"/>
    <w:link w:val="HeaderChar"/>
    <w:uiPriority w:val="99"/>
    <w:unhideWhenUsed/>
    <w:rsid w:val="0004641B"/>
    <w:pPr>
      <w:tabs>
        <w:tab w:val="center" w:pos="4513"/>
        <w:tab w:val="right" w:pos="9026"/>
      </w:tabs>
    </w:pPr>
    <w:rPr>
      <w:rFonts w:cs="Angsana New"/>
      <w:szCs w:val="40"/>
    </w:rPr>
  </w:style>
  <w:style w:type="character" w:customStyle="1" w:styleId="HeaderChar">
    <w:name w:val="Header Char"/>
    <w:basedOn w:val="DefaultParagraphFont"/>
    <w:link w:val="Header"/>
    <w:uiPriority w:val="99"/>
    <w:rsid w:val="0004641B"/>
    <w:rPr>
      <w:rFonts w:ascii="AngsanaUPC" w:eastAsia="Times New Roman" w:hAnsi="AngsanaUPC" w:cs="Angsana New"/>
      <w:sz w:val="32"/>
      <w:szCs w:val="40"/>
    </w:rPr>
  </w:style>
  <w:style w:type="paragraph" w:styleId="Footer">
    <w:name w:val="footer"/>
    <w:basedOn w:val="Normal"/>
    <w:link w:val="FooterChar"/>
    <w:uiPriority w:val="99"/>
    <w:unhideWhenUsed/>
    <w:rsid w:val="0004641B"/>
    <w:pPr>
      <w:tabs>
        <w:tab w:val="center" w:pos="4513"/>
        <w:tab w:val="right" w:pos="9026"/>
      </w:tabs>
    </w:pPr>
    <w:rPr>
      <w:rFonts w:cs="Angsana New"/>
      <w:szCs w:val="40"/>
    </w:rPr>
  </w:style>
  <w:style w:type="character" w:customStyle="1" w:styleId="FooterChar">
    <w:name w:val="Footer Char"/>
    <w:basedOn w:val="DefaultParagraphFont"/>
    <w:link w:val="Footer"/>
    <w:uiPriority w:val="99"/>
    <w:rsid w:val="0004641B"/>
    <w:rPr>
      <w:rFonts w:ascii="AngsanaUPC" w:eastAsia="Times New Roman" w:hAnsi="AngsanaUPC" w:cs="Angsana New"/>
      <w:sz w:val="32"/>
      <w:szCs w:val="40"/>
    </w:rPr>
  </w:style>
  <w:style w:type="paragraph" w:customStyle="1" w:styleId="1">
    <w:name w:val="รายการย่อหน้า1"/>
    <w:basedOn w:val="Normal"/>
    <w:uiPriority w:val="34"/>
    <w:qFormat/>
    <w:rsid w:val="002B1D37"/>
    <w:pPr>
      <w:spacing w:after="200" w:line="276" w:lineRule="auto"/>
      <w:ind w:left="720" w:firstLine="0"/>
      <w:contextualSpacing/>
      <w:jc w:val="left"/>
    </w:pPr>
    <w:rPr>
      <w:rFonts w:ascii="Calibri" w:eastAsia="Calibri" w:hAnsi="Calibri" w:cs="Angsana New"/>
      <w:sz w:val="22"/>
      <w:szCs w:val="28"/>
    </w:rPr>
  </w:style>
  <w:style w:type="character" w:customStyle="1" w:styleId="apple-converted-space">
    <w:name w:val="apple-converted-space"/>
    <w:rsid w:val="002B73D9"/>
  </w:style>
  <w:style w:type="paragraph" w:styleId="NormalWeb">
    <w:name w:val="Normal (Web)"/>
    <w:basedOn w:val="Normal"/>
    <w:uiPriority w:val="99"/>
    <w:unhideWhenUsed/>
    <w:rsid w:val="002B73D9"/>
    <w:pPr>
      <w:spacing w:before="100" w:beforeAutospacing="1" w:after="100" w:afterAutospacing="1"/>
      <w:ind w:firstLine="0"/>
      <w:jc w:val="left"/>
    </w:pPr>
    <w:rPr>
      <w:rFonts w:ascii="Angsana New" w:hAnsi="Angsana New" w:cs="Angsana New"/>
      <w:sz w:val="28"/>
      <w:szCs w:val="28"/>
    </w:rPr>
  </w:style>
  <w:style w:type="character" w:styleId="Emphasis">
    <w:name w:val="Emphasis"/>
    <w:uiPriority w:val="20"/>
    <w:qFormat/>
    <w:rsid w:val="00E82BA5"/>
    <w:rPr>
      <w:i/>
      <w:iCs/>
    </w:rPr>
  </w:style>
  <w:style w:type="paragraph" w:styleId="NoSpacing">
    <w:name w:val="No Spacing"/>
    <w:link w:val="NoSpacingChar"/>
    <w:uiPriority w:val="1"/>
    <w:qFormat/>
    <w:rsid w:val="00CB602C"/>
    <w:pPr>
      <w:spacing w:after="0" w:line="240" w:lineRule="auto"/>
    </w:pPr>
    <w:rPr>
      <w:rFonts w:ascii="Calibri" w:eastAsia="Calibri" w:hAnsi="Calibri" w:cs="Cordia New"/>
    </w:rPr>
  </w:style>
  <w:style w:type="character" w:customStyle="1" w:styleId="NoSpacingChar">
    <w:name w:val="No Spacing Char"/>
    <w:basedOn w:val="DefaultParagraphFont"/>
    <w:link w:val="NoSpacing"/>
    <w:uiPriority w:val="1"/>
    <w:rsid w:val="00CB602C"/>
    <w:rPr>
      <w:rFonts w:ascii="Calibri" w:eastAsia="Calibri" w:hAnsi="Calibri" w:cs="Cordia New"/>
    </w:rPr>
  </w:style>
  <w:style w:type="character" w:customStyle="1" w:styleId="shorttext">
    <w:name w:val="short_text"/>
    <w:basedOn w:val="DefaultParagraphFont"/>
    <w:rsid w:val="00F469BC"/>
  </w:style>
  <w:style w:type="paragraph" w:customStyle="1" w:styleId="10">
    <w:name w:val="ไม่มีการเว้นระยะห่าง1"/>
    <w:uiPriority w:val="99"/>
    <w:qFormat/>
    <w:rsid w:val="00E925C6"/>
    <w:pPr>
      <w:spacing w:after="0" w:line="240" w:lineRule="auto"/>
    </w:pPr>
    <w:rPr>
      <w:rFonts w:ascii="Calibri" w:eastAsia="Calibri" w:hAnsi="Calibri" w:cs="Angsana New"/>
    </w:rPr>
  </w:style>
  <w:style w:type="character" w:customStyle="1" w:styleId="Heading1Char">
    <w:name w:val="Heading 1 Char"/>
    <w:basedOn w:val="DefaultParagraphFont"/>
    <w:link w:val="Heading1"/>
    <w:rsid w:val="00113E1A"/>
    <w:rPr>
      <w:rFonts w:ascii="Angsana New" w:eastAsia="Times New Roman" w:hAnsi="Angsana New" w:cs="Angsana New"/>
      <w:b/>
      <w:bCs/>
      <w:kern w:val="36"/>
      <w:sz w:val="48"/>
      <w:szCs w:val="48"/>
    </w:rPr>
  </w:style>
  <w:style w:type="paragraph" w:customStyle="1" w:styleId="2">
    <w:name w:val="ไม่มีการเว้นระยะห่าง2"/>
    <w:uiPriority w:val="99"/>
    <w:qFormat/>
    <w:rsid w:val="00043ADD"/>
    <w:pPr>
      <w:spacing w:after="0" w:line="240" w:lineRule="auto"/>
    </w:pPr>
    <w:rPr>
      <w:rFonts w:ascii="Calibri" w:eastAsia="Calibri" w:hAnsi="Calibri" w:cs="Angsana New"/>
    </w:rPr>
  </w:style>
  <w:style w:type="character" w:customStyle="1" w:styleId="longtext">
    <w:name w:val="long_text"/>
    <w:rsid w:val="00043ADD"/>
  </w:style>
  <w:style w:type="character" w:customStyle="1" w:styleId="Heading2Char">
    <w:name w:val="Heading 2 Char"/>
    <w:basedOn w:val="DefaultParagraphFont"/>
    <w:link w:val="Heading2"/>
    <w:rsid w:val="00527001"/>
    <w:rPr>
      <w:rFonts w:asciiTheme="majorHAnsi" w:eastAsiaTheme="majorEastAsia" w:hAnsiTheme="majorHAnsi" w:cstheme="majorBidi"/>
      <w:b/>
      <w:bCs/>
      <w:color w:val="4F81BD" w:themeColor="accent1"/>
      <w:sz w:val="26"/>
      <w:szCs w:val="33"/>
    </w:rPr>
  </w:style>
  <w:style w:type="character" w:styleId="Hyperlink">
    <w:name w:val="Hyperlink"/>
    <w:basedOn w:val="DefaultParagraphFont"/>
    <w:uiPriority w:val="99"/>
    <w:unhideWhenUsed/>
    <w:rsid w:val="003B69B9"/>
    <w:rPr>
      <w:color w:val="0000FF"/>
      <w:u w:val="single"/>
    </w:rPr>
  </w:style>
  <w:style w:type="paragraph" w:customStyle="1" w:styleId="3">
    <w:name w:val="ไม่มีการเว้นระยะห่าง3"/>
    <w:uiPriority w:val="99"/>
    <w:qFormat/>
    <w:rsid w:val="006D5D8E"/>
    <w:pPr>
      <w:spacing w:after="0" w:line="240" w:lineRule="auto"/>
    </w:pPr>
    <w:rPr>
      <w:rFonts w:ascii="Calibri" w:eastAsia="Calibri" w:hAnsi="Calibri" w:cs="Angsana New"/>
    </w:rPr>
  </w:style>
  <w:style w:type="character" w:styleId="Strong">
    <w:name w:val="Strong"/>
    <w:qFormat/>
    <w:rsid w:val="00851734"/>
    <w:rPr>
      <w:b/>
      <w:bCs/>
    </w:rPr>
  </w:style>
  <w:style w:type="character" w:customStyle="1" w:styleId="A11">
    <w:name w:val="A11"/>
    <w:uiPriority w:val="99"/>
    <w:rsid w:val="00554CBB"/>
    <w:rPr>
      <w:rFonts w:ascii="UPC-Angsana"/>
      <w:color w:val="000000"/>
    </w:rPr>
  </w:style>
  <w:style w:type="table" w:styleId="TableGrid">
    <w:name w:val="Table Grid"/>
    <w:basedOn w:val="TableNormal"/>
    <w:uiPriority w:val="59"/>
    <w:rsid w:val="00BD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ไม่มีการเว้นระยะห่าง4"/>
    <w:uiPriority w:val="99"/>
    <w:qFormat/>
    <w:rsid w:val="00E47EE7"/>
    <w:pPr>
      <w:spacing w:after="0" w:line="240" w:lineRule="auto"/>
    </w:pPr>
    <w:rPr>
      <w:rFonts w:ascii="Calibri" w:eastAsia="Calibri" w:hAnsi="Calibri" w:cs="Angsana New"/>
    </w:rPr>
  </w:style>
  <w:style w:type="character" w:customStyle="1" w:styleId="alt-edited">
    <w:name w:val="alt-edited"/>
    <w:rsid w:val="00E47EE7"/>
  </w:style>
  <w:style w:type="character" w:customStyle="1" w:styleId="A1">
    <w:name w:val="A1"/>
    <w:uiPriority w:val="99"/>
    <w:rsid w:val="006B5EFF"/>
    <w:rPr>
      <w:color w:val="000000"/>
      <w:sz w:val="30"/>
      <w:szCs w:val="30"/>
    </w:rPr>
  </w:style>
  <w:style w:type="character" w:customStyle="1" w:styleId="A2">
    <w:name w:val="A2"/>
    <w:uiPriority w:val="99"/>
    <w:rsid w:val="00D84336"/>
    <w:rPr>
      <w:b/>
      <w:bCs/>
      <w:color w:val="000000"/>
      <w:sz w:val="40"/>
      <w:szCs w:val="40"/>
    </w:rPr>
  </w:style>
  <w:style w:type="paragraph" w:styleId="BalloonText">
    <w:name w:val="Balloon Text"/>
    <w:basedOn w:val="Normal"/>
    <w:link w:val="BalloonTextChar"/>
    <w:uiPriority w:val="99"/>
    <w:semiHidden/>
    <w:unhideWhenUsed/>
    <w:rsid w:val="00187EAF"/>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87EAF"/>
    <w:rPr>
      <w:rFonts w:ascii="Segoe UI" w:eastAsia="Times New Roman"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517">
      <w:bodyDiv w:val="1"/>
      <w:marLeft w:val="0"/>
      <w:marRight w:val="0"/>
      <w:marTop w:val="0"/>
      <w:marBottom w:val="0"/>
      <w:divBdr>
        <w:top w:val="none" w:sz="0" w:space="0" w:color="auto"/>
        <w:left w:val="none" w:sz="0" w:space="0" w:color="auto"/>
        <w:bottom w:val="none" w:sz="0" w:space="0" w:color="auto"/>
        <w:right w:val="none" w:sz="0" w:space="0" w:color="auto"/>
      </w:divBdr>
      <w:divsChild>
        <w:div w:id="1763523488">
          <w:marLeft w:val="0"/>
          <w:marRight w:val="0"/>
          <w:marTop w:val="0"/>
          <w:marBottom w:val="0"/>
          <w:divBdr>
            <w:top w:val="none" w:sz="0" w:space="0" w:color="auto"/>
            <w:left w:val="none" w:sz="0" w:space="0" w:color="auto"/>
            <w:bottom w:val="none" w:sz="0" w:space="0" w:color="auto"/>
            <w:right w:val="none" w:sz="0" w:space="0" w:color="auto"/>
          </w:divBdr>
          <w:divsChild>
            <w:div w:id="718163452">
              <w:marLeft w:val="0"/>
              <w:marRight w:val="0"/>
              <w:marTop w:val="0"/>
              <w:marBottom w:val="0"/>
              <w:divBdr>
                <w:top w:val="none" w:sz="0" w:space="0" w:color="auto"/>
                <w:left w:val="none" w:sz="0" w:space="0" w:color="auto"/>
                <w:bottom w:val="none" w:sz="0" w:space="0" w:color="auto"/>
                <w:right w:val="none" w:sz="0" w:space="0" w:color="auto"/>
              </w:divBdr>
              <w:divsChild>
                <w:div w:id="1602101238">
                  <w:marLeft w:val="0"/>
                  <w:marRight w:val="0"/>
                  <w:marTop w:val="0"/>
                  <w:marBottom w:val="0"/>
                  <w:divBdr>
                    <w:top w:val="none" w:sz="0" w:space="0" w:color="auto"/>
                    <w:left w:val="none" w:sz="0" w:space="0" w:color="auto"/>
                    <w:bottom w:val="none" w:sz="0" w:space="0" w:color="auto"/>
                    <w:right w:val="none" w:sz="0" w:space="0" w:color="auto"/>
                  </w:divBdr>
                  <w:divsChild>
                    <w:div w:id="244655055">
                      <w:marLeft w:val="0"/>
                      <w:marRight w:val="0"/>
                      <w:marTop w:val="0"/>
                      <w:marBottom w:val="0"/>
                      <w:divBdr>
                        <w:top w:val="none" w:sz="0" w:space="0" w:color="auto"/>
                        <w:left w:val="none" w:sz="0" w:space="0" w:color="auto"/>
                        <w:bottom w:val="none" w:sz="0" w:space="0" w:color="auto"/>
                        <w:right w:val="none" w:sz="0" w:space="0" w:color="auto"/>
                      </w:divBdr>
                      <w:divsChild>
                        <w:div w:id="1525900492">
                          <w:marLeft w:val="0"/>
                          <w:marRight w:val="0"/>
                          <w:marTop w:val="0"/>
                          <w:marBottom w:val="0"/>
                          <w:divBdr>
                            <w:top w:val="none" w:sz="0" w:space="0" w:color="auto"/>
                            <w:left w:val="none" w:sz="0" w:space="0" w:color="auto"/>
                            <w:bottom w:val="none" w:sz="0" w:space="0" w:color="auto"/>
                            <w:right w:val="none" w:sz="0" w:space="0" w:color="auto"/>
                          </w:divBdr>
                          <w:divsChild>
                            <w:div w:id="1737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37021">
      <w:bodyDiv w:val="1"/>
      <w:marLeft w:val="0"/>
      <w:marRight w:val="0"/>
      <w:marTop w:val="0"/>
      <w:marBottom w:val="0"/>
      <w:divBdr>
        <w:top w:val="none" w:sz="0" w:space="0" w:color="auto"/>
        <w:left w:val="none" w:sz="0" w:space="0" w:color="auto"/>
        <w:bottom w:val="none" w:sz="0" w:space="0" w:color="auto"/>
        <w:right w:val="none" w:sz="0" w:space="0" w:color="auto"/>
      </w:divBdr>
      <w:divsChild>
        <w:div w:id="112454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c.or.th/2015/" TargetMode="External"/><Relationship Id="rId3" Type="http://schemas.openxmlformats.org/officeDocument/2006/relationships/settings" Target="settings.xml"/><Relationship Id="rId7" Type="http://schemas.openxmlformats.org/officeDocument/2006/relationships/hyperlink" Target="http://tpa.or.th/writer/read_this_book_topic.php?bookID=1173&amp;pageid=43&amp;read=true&amp;count=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08DF-4D57-4E1C-9574-94EC167C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3979</Words>
  <Characters>22686</Characters>
  <Application>Microsoft Office Word</Application>
  <DocSecurity>0</DocSecurity>
  <Lines>189</Lines>
  <Paragraphs>53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Apple</cp:lastModifiedBy>
  <cp:revision>2</cp:revision>
  <cp:lastPrinted>2018-07-31T02:05:00Z</cp:lastPrinted>
  <dcterms:created xsi:type="dcterms:W3CDTF">2018-07-31T02:05:00Z</dcterms:created>
  <dcterms:modified xsi:type="dcterms:W3CDTF">2018-07-31T02:05:00Z</dcterms:modified>
</cp:coreProperties>
</file>