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BA" w:rsidRDefault="001E36BA" w:rsidP="001E36BA">
      <w:r>
        <w:rPr>
          <w:rFonts w:cs="Cordia New"/>
          <w:cs/>
        </w:rPr>
        <w:t>บทคัดย่อวารสารวิชาการเกษตร</w:t>
      </w:r>
    </w:p>
    <w:p w:rsidR="001E36BA" w:rsidRDefault="001E36BA" w:rsidP="001E36BA">
      <w:r>
        <w:rPr>
          <w:rFonts w:cs="Cordia New"/>
          <w:cs/>
        </w:rPr>
        <w:t>กรมวิชาการเกษตร</w:t>
      </w:r>
    </w:p>
    <w:p w:rsidR="001E36BA" w:rsidRDefault="001E36BA" w:rsidP="001E36BA">
      <w:r>
        <w:t>Department of Agriculture</w:t>
      </w:r>
    </w:p>
    <w:p w:rsidR="001E36BA" w:rsidRDefault="001E36BA" w:rsidP="001E36BA">
      <w:r>
        <w:rPr>
          <w:rFonts w:cs="Cordia New"/>
          <w:cs/>
        </w:rPr>
        <w:t>ชื่อเรื่อง</w:t>
      </w:r>
    </w:p>
    <w:p w:rsidR="001E36BA" w:rsidRDefault="001E36BA" w:rsidP="001E36BA">
      <w:bookmarkStart w:id="0" w:name="_GoBack"/>
      <w:r>
        <w:rPr>
          <w:rFonts w:cs="Cordia New"/>
          <w:cs/>
        </w:rPr>
        <w:t>การทดสอบปลูก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>ลี่และกะหล่ำปลีเป็นผักอนามัยปลอดภัยสารพิษในช่วงฤดูฝน จังหวัดสงขลา</w:t>
      </w:r>
    </w:p>
    <w:bookmarkEnd w:id="0"/>
    <w:p w:rsidR="001E36BA" w:rsidRDefault="001E36BA" w:rsidP="001E36BA">
      <w:r>
        <w:rPr>
          <w:rFonts w:cs="Cordia New"/>
          <w:cs/>
        </w:rPr>
        <w:t>(</w:t>
      </w:r>
      <w:r>
        <w:t>Title)</w:t>
      </w:r>
    </w:p>
    <w:p w:rsidR="001E36BA" w:rsidRDefault="001E36BA" w:rsidP="001E36BA">
      <w:r>
        <w:t xml:space="preserve">Yield Trial of Broccoli and </w:t>
      </w:r>
      <w:proofErr w:type="spellStart"/>
      <w:r>
        <w:t>Cabbsage</w:t>
      </w:r>
      <w:proofErr w:type="spellEnd"/>
      <w:r>
        <w:t xml:space="preserve"> Grown at </w:t>
      </w:r>
      <w:proofErr w:type="spellStart"/>
      <w:r>
        <w:t>Hygenic</w:t>
      </w:r>
      <w:proofErr w:type="spellEnd"/>
      <w:r>
        <w:t xml:space="preserve"> Fresh Vegetables during Rainy Season in </w:t>
      </w:r>
      <w:proofErr w:type="spellStart"/>
      <w:r>
        <w:t>Songkhla</w:t>
      </w:r>
      <w:proofErr w:type="spellEnd"/>
    </w:p>
    <w:p w:rsidR="001E36BA" w:rsidRDefault="001E36BA" w:rsidP="001E36BA">
      <w:r>
        <w:rPr>
          <w:rFonts w:cs="Cordia New"/>
          <w:cs/>
        </w:rPr>
        <w:t>ผู้เขียน</w:t>
      </w:r>
    </w:p>
    <w:p w:rsidR="001E36BA" w:rsidRDefault="001E36BA" w:rsidP="001E36BA">
      <w:proofErr w:type="spellStart"/>
      <w:r>
        <w:rPr>
          <w:rFonts w:cs="Cordia New"/>
          <w:cs/>
        </w:rPr>
        <w:t>วราวุธ</w:t>
      </w:r>
      <w:proofErr w:type="spellEnd"/>
      <w:r>
        <w:rPr>
          <w:rFonts w:cs="Cordia New"/>
          <w:cs/>
        </w:rPr>
        <w:t xml:space="preserve"> ชู</w:t>
      </w:r>
      <w:proofErr w:type="spellStart"/>
      <w:r>
        <w:rPr>
          <w:rFonts w:cs="Cordia New"/>
          <w:cs/>
        </w:rPr>
        <w:t>ธรรมธ</w:t>
      </w:r>
      <w:proofErr w:type="spellEnd"/>
      <w:r>
        <w:rPr>
          <w:rFonts w:cs="Cordia New"/>
          <w:cs/>
        </w:rPr>
        <w:t xml:space="preserve">รัช </w:t>
      </w:r>
      <w:r>
        <w:t xml:space="preserve">, </w:t>
      </w:r>
      <w:r>
        <w:rPr>
          <w:rFonts w:cs="Cordia New"/>
          <w:cs/>
        </w:rPr>
        <w:t xml:space="preserve">ปฐม มณีนิตย์ </w:t>
      </w:r>
      <w:r>
        <w:t xml:space="preserve">, </w:t>
      </w:r>
      <w:r>
        <w:rPr>
          <w:rFonts w:cs="Cordia New"/>
          <w:cs/>
        </w:rPr>
        <w:t xml:space="preserve">จารุ ไชยแขวง </w:t>
      </w:r>
      <w:r>
        <w:t xml:space="preserve">, </w:t>
      </w:r>
      <w:proofErr w:type="spellStart"/>
      <w:r>
        <w:rPr>
          <w:rFonts w:cs="Cordia New"/>
          <w:cs/>
        </w:rPr>
        <w:t>วิทยวัฒน์</w:t>
      </w:r>
      <w:proofErr w:type="spellEnd"/>
      <w:r>
        <w:rPr>
          <w:rFonts w:cs="Cordia New"/>
          <w:cs/>
        </w:rPr>
        <w:t xml:space="preserve"> กุญชร ณ อยุธยา</w:t>
      </w:r>
    </w:p>
    <w:p w:rsidR="001E36BA" w:rsidRDefault="001E36BA" w:rsidP="001E36BA">
      <w:r>
        <w:rPr>
          <w:rFonts w:cs="Cordia New"/>
          <w:cs/>
        </w:rPr>
        <w:t>(</w:t>
      </w:r>
      <w:r>
        <w:t>Author)</w:t>
      </w:r>
    </w:p>
    <w:p w:rsidR="001E36BA" w:rsidRDefault="001E36BA" w:rsidP="001E36BA">
      <w:proofErr w:type="spellStart"/>
      <w:r>
        <w:t>Warawut</w:t>
      </w:r>
      <w:proofErr w:type="spellEnd"/>
      <w:r>
        <w:t xml:space="preserve"> </w:t>
      </w:r>
      <w:proofErr w:type="spellStart"/>
      <w:proofErr w:type="gramStart"/>
      <w:r>
        <w:t>Chootummatouch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Pathom</w:t>
      </w:r>
      <w:proofErr w:type="spellEnd"/>
      <w:r>
        <w:t xml:space="preserve"> </w:t>
      </w:r>
      <w:proofErr w:type="spellStart"/>
      <w:r>
        <w:t>Maneenit</w:t>
      </w:r>
      <w:proofErr w:type="spellEnd"/>
      <w:r>
        <w:t xml:space="preserve"> , </w:t>
      </w:r>
      <w:proofErr w:type="spellStart"/>
      <w:r>
        <w:t>Charu</w:t>
      </w:r>
      <w:proofErr w:type="spellEnd"/>
      <w:r>
        <w:t xml:space="preserve"> </w:t>
      </w:r>
      <w:proofErr w:type="spellStart"/>
      <w:r>
        <w:t>Chaikwang</w:t>
      </w:r>
      <w:proofErr w:type="spellEnd"/>
      <w:r>
        <w:t xml:space="preserve"> ,</w:t>
      </w:r>
      <w:proofErr w:type="spellStart"/>
      <w:r>
        <w:t>Wittayawat</w:t>
      </w:r>
      <w:proofErr w:type="spellEnd"/>
      <w:r>
        <w:t xml:space="preserve"> </w:t>
      </w:r>
      <w:proofErr w:type="spellStart"/>
      <w:r>
        <w:t>Kunchara</w:t>
      </w:r>
      <w:proofErr w:type="spellEnd"/>
      <w:r>
        <w:t xml:space="preserve"> Na </w:t>
      </w:r>
      <w:proofErr w:type="spellStart"/>
      <w:r>
        <w:t>Ayuttaya</w:t>
      </w:r>
      <w:proofErr w:type="spellEnd"/>
    </w:p>
    <w:p w:rsidR="001E36BA" w:rsidRDefault="001E36BA" w:rsidP="001E36BA">
      <w:r>
        <w:rPr>
          <w:rFonts w:cs="Cordia New"/>
          <w:cs/>
        </w:rPr>
        <w:t>ปีที่พิมพ์</w:t>
      </w:r>
    </w:p>
    <w:p w:rsidR="001E36BA" w:rsidRDefault="001E36BA" w:rsidP="001E36BA">
      <w:r>
        <w:rPr>
          <w:rFonts w:cs="Cordia New"/>
          <w:cs/>
        </w:rPr>
        <w:t>2543 ปีที่ 18 ฉบับที่ 1</w:t>
      </w:r>
    </w:p>
    <w:p w:rsidR="001E36BA" w:rsidRDefault="001E36BA" w:rsidP="001E36BA">
      <w:r>
        <w:rPr>
          <w:rFonts w:cs="Cordia New"/>
          <w:cs/>
        </w:rPr>
        <w:t>บทคัดย่อ</w:t>
      </w:r>
    </w:p>
    <w:p w:rsidR="001E36BA" w:rsidRDefault="001E36BA" w:rsidP="001E36BA">
      <w:r>
        <w:rPr>
          <w:rFonts w:cs="Cordia New"/>
          <w:cs/>
        </w:rPr>
        <w:t>การทดสอบการปลูก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>ลี่และกะหล่ำปลีเป็นผักอนามัย ปลอดภัยสารพิษในช่วงฤดูฝน มีวัตถุประสงค์ เพื่อจะได้ทราบข้อมูล การปลูก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>ลี่และกะหล่ำปลีในและนอกโรงเรือนตาข่าย เป็นผักอนามัยปลอดภัยสารพิษ ในช่วงฤดูฝน สำหรับใช้เป็นข้อมูลพิจารณาทางเลือกปลูกผัก สำหรับเกษตรกรในแถบจังหวัดสงขลา การทดสอบแบ่งออกเป็น 3 งาน คือ ทดสอบการปลูก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>ลี่ พันธุ์</w:t>
      </w:r>
      <w:proofErr w:type="spellStart"/>
      <w:r>
        <w:rPr>
          <w:rFonts w:cs="Cordia New"/>
          <w:cs/>
        </w:rPr>
        <w:t>ท็</w:t>
      </w:r>
      <w:proofErr w:type="spellEnd"/>
      <w:r>
        <w:rPr>
          <w:rFonts w:cs="Cordia New"/>
          <w:cs/>
        </w:rPr>
        <w:t>อป</w:t>
      </w:r>
      <w:proofErr w:type="spellStart"/>
      <w:r>
        <w:rPr>
          <w:rFonts w:cs="Cordia New"/>
          <w:cs/>
        </w:rPr>
        <w:t>กรีน</w:t>
      </w:r>
      <w:proofErr w:type="spellEnd"/>
      <w:r>
        <w:rPr>
          <w:rFonts w:cs="Cordia New"/>
          <w:cs/>
        </w:rPr>
        <w:t>ในและนอกโรงเรือนตาข่ายและทดสอบการปลูกกะหล่ำปลี พันธุ์ 60 วัน ในโรงเรือนตาข่ายและนอกโรงเรือน การทดสอบดำเนินงานที่แปลงเกษตรกร ตำบลบางเหรียง อำเภอควนเนียง จังหวัดสงขลา ระหว่างเดือนกรกฎาคม-ตุลาคม 2541 โรงเรือนมีขนาด 250 ตารางเมตร ปลูกชนิดละ 4 แปลง (แปลงขนาด 1.2</w:t>
      </w:r>
      <w:r>
        <w:t xml:space="preserve"> x </w:t>
      </w:r>
      <w:r>
        <w:rPr>
          <w:rFonts w:cs="Cordia New"/>
          <w:cs/>
        </w:rPr>
        <w:t>9.5 ม.) การปลูก</w:t>
      </w:r>
      <w:proofErr w:type="spellStart"/>
      <w:r>
        <w:rPr>
          <w:rFonts w:cs="Cordia New"/>
          <w:cs/>
        </w:rPr>
        <w:t>ทั้งบ</w:t>
      </w:r>
      <w:proofErr w:type="spellEnd"/>
      <w:r>
        <w:rPr>
          <w:rFonts w:cs="Cordia New"/>
          <w:cs/>
        </w:rPr>
        <w:t>ร็อกโคลี่และกะหล่ำปลี ใช้ระยะปลูก 45</w:t>
      </w:r>
      <w:r>
        <w:t xml:space="preserve"> x </w:t>
      </w:r>
      <w:r>
        <w:rPr>
          <w:rFonts w:cs="Cordia New"/>
          <w:cs/>
        </w:rPr>
        <w:t>50 ซม. เปรียบเทียบผลผลิต รายได้ ผลการทดสอบพบว่าการปลูก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 xml:space="preserve">ลี่ในโรงเรือนตาข่ายในช่วงฤดูฝนได้ผลผลิตเฉลี่ย 1,602 กก./ไร่ สูงกว่าการปลูกนอกโรงเรือน ซึ่งได้ผลผลิตเฉลี่ยเพียง 1,192 กก./ไร่ </w:t>
      </w:r>
      <w:proofErr w:type="spellStart"/>
      <w:r>
        <w:rPr>
          <w:rFonts w:cs="Cordia New"/>
          <w:cs/>
        </w:rPr>
        <w:t>ต่</w:t>
      </w:r>
      <w:proofErr w:type="spellEnd"/>
      <w:r>
        <w:rPr>
          <w:rFonts w:cs="Cordia New"/>
          <w:cs/>
        </w:rPr>
        <w:t xml:space="preserve">ไม่แตกต่างกันทางสถิติและการปลูกในโรงเรือนมีเปอร์เซ็นต์การสูญเสียจากดอกเน่า ที่เกิดจากเชื้อแบคทีเรีย 14-26 % </w:t>
      </w:r>
      <w:proofErr w:type="spellStart"/>
      <w:r>
        <w:rPr>
          <w:rFonts w:cs="Cordia New"/>
          <w:cs/>
        </w:rPr>
        <w:t>งน้อย</w:t>
      </w:r>
      <w:proofErr w:type="spellEnd"/>
      <w:r>
        <w:rPr>
          <w:rFonts w:cs="Cordia New"/>
          <w:cs/>
        </w:rPr>
        <w:t>กว่าการปลุกนอกโรงเรือนที่มีเปอร์เซ็นต์การสูญเสียจากดอกเน่าสูงถึง 41 % สำหรับการเปรียบเทียบผลผลิตพันธุ์</w:t>
      </w:r>
      <w:proofErr w:type="spellStart"/>
      <w:r>
        <w:rPr>
          <w:rFonts w:cs="Cordia New"/>
          <w:cs/>
        </w:rPr>
        <w:t>ท็</w:t>
      </w:r>
      <w:proofErr w:type="spellEnd"/>
      <w:r>
        <w:rPr>
          <w:rFonts w:cs="Cordia New"/>
          <w:cs/>
        </w:rPr>
        <w:t xml:space="preserve">อป </w:t>
      </w:r>
      <w:proofErr w:type="spellStart"/>
      <w:r>
        <w:rPr>
          <w:rFonts w:cs="Cordia New"/>
          <w:cs/>
        </w:rPr>
        <w:t>กรีน</w:t>
      </w:r>
      <w:proofErr w:type="spellEnd"/>
      <w:r>
        <w:rPr>
          <w:rFonts w:cs="Cordia New"/>
          <w:cs/>
        </w:rPr>
        <w:t xml:space="preserve"> </w:t>
      </w:r>
      <w:r>
        <w:rPr>
          <w:rFonts w:cs="Cordia New"/>
          <w:cs/>
        </w:rPr>
        <w:lastRenderedPageBreak/>
        <w:t>และพันธ์วาย ที่ปลูกในโรงเรือนได้รับผลผลิตเฉลี่ยใกล้เคียงกันทั้ง 2 พันธุ์ คือ 1,602 และ 1,456 กก./ไร่ สำหรับปลูกในและนอกโรงเรือนตามลำดับ แต่ค่าวิเคราะห์ทางสถิติไม่มีความแตกต่างกันทั้งสองงานทดสอบ จากผลการทดสอบพอสรุปได้ว่าการปลูก</w:t>
      </w:r>
      <w:proofErr w:type="spellStart"/>
      <w:r>
        <w:rPr>
          <w:rFonts w:cs="Cordia New"/>
          <w:cs/>
        </w:rPr>
        <w:t>บร็อคโค</w:t>
      </w:r>
      <w:proofErr w:type="spellEnd"/>
      <w:r>
        <w:rPr>
          <w:rFonts w:cs="Cordia New"/>
          <w:cs/>
        </w:rPr>
        <w:t xml:space="preserve">ลี่และกะหล่ำปลีในโรงเรือนช่วงฤดูฝนได้รับผลผลิตเฉลี่ยสูงกว่าการปลูกนอก โรงเรือน และช่วงที่เหมาะสมสำหรับการปลูก </w:t>
      </w:r>
      <w:proofErr w:type="spellStart"/>
      <w:r>
        <w:rPr>
          <w:rFonts w:cs="Cordia New"/>
          <w:cs/>
        </w:rPr>
        <w:t>บร็อค</w:t>
      </w:r>
      <w:proofErr w:type="spellEnd"/>
      <w:r>
        <w:rPr>
          <w:rFonts w:cs="Cordia New"/>
          <w:cs/>
        </w:rPr>
        <w:t>โคลี่ หรือกระ</w:t>
      </w:r>
      <w:proofErr w:type="spellStart"/>
      <w:r>
        <w:rPr>
          <w:rFonts w:cs="Cordia New"/>
          <w:cs/>
        </w:rPr>
        <w:t>หล่ำ</w:t>
      </w:r>
      <w:proofErr w:type="spellEnd"/>
      <w:r>
        <w:rPr>
          <w:rFonts w:cs="Cordia New"/>
          <w:cs/>
        </w:rPr>
        <w:t>ดอกและกะหล่ำปลี ระหว่างช่วงฤดูฝน ในแถบจังหวัดสงขลา</w:t>
      </w:r>
    </w:p>
    <w:p w:rsidR="001E36BA" w:rsidRDefault="001E36BA" w:rsidP="001E36BA">
      <w:r>
        <w:t>ABSTRACT</w:t>
      </w:r>
    </w:p>
    <w:p w:rsidR="006222CE" w:rsidRDefault="001E36BA" w:rsidP="001E36BA">
      <w:r>
        <w:t xml:space="preserve">The objective of the yield trial for growing broccoli </w:t>
      </w:r>
      <w:proofErr w:type="spellStart"/>
      <w:r>
        <w:t>ad</w:t>
      </w:r>
      <w:proofErr w:type="spellEnd"/>
      <w:r>
        <w:t xml:space="preserve"> cabbage as a </w:t>
      </w:r>
      <w:proofErr w:type="spellStart"/>
      <w:r>
        <w:t>hygenic</w:t>
      </w:r>
      <w:proofErr w:type="spellEnd"/>
      <w:r>
        <w:t xml:space="preserve"> fresh vegetables was to get some informations for growing broccoli and cabbage inside </w:t>
      </w:r>
      <w:proofErr w:type="spellStart"/>
      <w:r>
        <w:t>mylon</w:t>
      </w:r>
      <w:proofErr w:type="spellEnd"/>
      <w:r>
        <w:t xml:space="preserve"> net and </w:t>
      </w:r>
      <w:proofErr w:type="spellStart"/>
      <w:r>
        <w:t>outsid</w:t>
      </w:r>
      <w:proofErr w:type="spellEnd"/>
      <w:r>
        <w:t xml:space="preserve"> </w:t>
      </w:r>
      <w:proofErr w:type="spellStart"/>
      <w:r>
        <w:t>enylon</w:t>
      </w:r>
      <w:proofErr w:type="spellEnd"/>
      <w:r>
        <w:t xml:space="preserve"> net during rainy season. </w:t>
      </w:r>
      <w:proofErr w:type="gramStart"/>
      <w:r>
        <w:t>these</w:t>
      </w:r>
      <w:proofErr w:type="gramEnd"/>
      <w:r>
        <w:t xml:space="preserve"> informations will be used as recommendation for the farmers in </w:t>
      </w:r>
      <w:proofErr w:type="spellStart"/>
      <w:r>
        <w:t>Songkhla</w:t>
      </w:r>
      <w:proofErr w:type="spellEnd"/>
      <w:r>
        <w:t xml:space="preserve"> in order to produce broccoli and cabbage. The </w:t>
      </w:r>
      <w:proofErr w:type="spellStart"/>
      <w:r>
        <w:t>tral</w:t>
      </w:r>
      <w:proofErr w:type="spellEnd"/>
      <w:r>
        <w:t xml:space="preserve"> was divided into </w:t>
      </w:r>
      <w:r>
        <w:rPr>
          <w:rFonts w:cs="Cordia New"/>
          <w:cs/>
        </w:rPr>
        <w:t xml:space="preserve">3 </w:t>
      </w:r>
      <w:r>
        <w:t xml:space="preserve">parts. First part was the yield trial comparison of growing </w:t>
      </w:r>
      <w:proofErr w:type="spellStart"/>
      <w:r>
        <w:t>broocoli</w:t>
      </w:r>
      <w:proofErr w:type="spellEnd"/>
      <w:r>
        <w:t xml:space="preserve"> between inside nylon net and outside nylon net and outside nylon net. Second part was the yield trial comparison of growing broccoli inside nylon net between two varieties. Top </w:t>
      </w:r>
      <w:proofErr w:type="spellStart"/>
      <w:r>
        <w:t>greenand</w:t>
      </w:r>
      <w:proofErr w:type="spellEnd"/>
      <w:r>
        <w:t xml:space="preserve"> Ky. Third part was the yield trial comparison of cabbage between growing inside nylon net and outside </w:t>
      </w:r>
      <w:proofErr w:type="spellStart"/>
      <w:r>
        <w:t>nylonnet</w:t>
      </w:r>
      <w:proofErr w:type="spellEnd"/>
      <w:r>
        <w:t xml:space="preserve">. The trial was conducted at King </w:t>
      </w:r>
      <w:proofErr w:type="spellStart"/>
      <w:r>
        <w:t>Amphoe</w:t>
      </w:r>
      <w:proofErr w:type="spellEnd"/>
      <w:r>
        <w:t xml:space="preserve"> </w:t>
      </w:r>
      <w:proofErr w:type="spellStart"/>
      <w:r>
        <w:t>Bangrieny</w:t>
      </w:r>
      <w:proofErr w:type="spellEnd"/>
      <w:r>
        <w:t xml:space="preserve">, </w:t>
      </w:r>
      <w:proofErr w:type="spellStart"/>
      <w:r>
        <w:t>Amphoe</w:t>
      </w:r>
      <w:proofErr w:type="spellEnd"/>
      <w:r>
        <w:t xml:space="preserve"> </w:t>
      </w:r>
      <w:proofErr w:type="spellStart"/>
      <w:r>
        <w:t>Khuan</w:t>
      </w:r>
      <w:proofErr w:type="spellEnd"/>
      <w:r>
        <w:t xml:space="preserve"> </w:t>
      </w:r>
      <w:proofErr w:type="spellStart"/>
      <w:r>
        <w:t>Niang</w:t>
      </w:r>
      <w:proofErr w:type="spellEnd"/>
      <w:r>
        <w:t xml:space="preserve">, </w:t>
      </w:r>
      <w:proofErr w:type="spellStart"/>
      <w:proofErr w:type="gramStart"/>
      <w:r>
        <w:t>Changwat</w:t>
      </w:r>
      <w:proofErr w:type="spellEnd"/>
      <w:proofErr w:type="gramEnd"/>
      <w:r>
        <w:t xml:space="preserve"> </w:t>
      </w:r>
      <w:proofErr w:type="spellStart"/>
      <w:r>
        <w:t>Songkhla</w:t>
      </w:r>
      <w:proofErr w:type="spellEnd"/>
      <w:r>
        <w:t xml:space="preserve"> during July - October </w:t>
      </w:r>
      <w:r>
        <w:rPr>
          <w:rFonts w:cs="Cordia New"/>
          <w:cs/>
        </w:rPr>
        <w:t xml:space="preserve">1998. </w:t>
      </w:r>
      <w:r>
        <w:t xml:space="preserve">Each plot size; inside nylon net and </w:t>
      </w:r>
      <w:proofErr w:type="spellStart"/>
      <w:r>
        <w:t>outsie</w:t>
      </w:r>
      <w:proofErr w:type="spellEnd"/>
      <w:r>
        <w:t xml:space="preserve"> nylon net, was </w:t>
      </w:r>
      <w:r>
        <w:rPr>
          <w:rFonts w:cs="Cordia New"/>
          <w:cs/>
        </w:rPr>
        <w:t xml:space="preserve">250 </w:t>
      </w:r>
      <w:r>
        <w:t xml:space="preserve">square meter and consisted of </w:t>
      </w:r>
      <w:r>
        <w:rPr>
          <w:rFonts w:cs="Cordia New"/>
          <w:cs/>
        </w:rPr>
        <w:t xml:space="preserve">4 </w:t>
      </w:r>
      <w:r>
        <w:t>sub-plots (</w:t>
      </w:r>
      <w:r>
        <w:rPr>
          <w:rFonts w:cs="Cordia New"/>
          <w:cs/>
        </w:rPr>
        <w:t>1.2</w:t>
      </w:r>
      <w:r>
        <w:t>x</w:t>
      </w:r>
      <w:r>
        <w:rPr>
          <w:rFonts w:cs="Cordia New"/>
          <w:cs/>
        </w:rPr>
        <w:t xml:space="preserve">9.5 </w:t>
      </w:r>
      <w:r>
        <w:t>m). The results showed that growing broccoli inside nylon net during rainy season received higher yield (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602 </w:t>
      </w:r>
      <w:r>
        <w:t>kg/</w:t>
      </w:r>
      <w:proofErr w:type="spellStart"/>
      <w:r>
        <w:t>rai</w:t>
      </w:r>
      <w:proofErr w:type="spellEnd"/>
      <w:r>
        <w:t>) and also the percentage of yield lost from soft rot disease was lower than growing outside nylon net (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192 </w:t>
      </w:r>
      <w:r>
        <w:t>kg/</w:t>
      </w:r>
      <w:proofErr w:type="spellStart"/>
      <w:r>
        <w:t>rai</w:t>
      </w:r>
      <w:proofErr w:type="spellEnd"/>
      <w:r>
        <w:t xml:space="preserve">). The yield of two varieties of broccoli was not much different' 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602 </w:t>
      </w:r>
      <w:r>
        <w:t xml:space="preserve">and 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456 </w:t>
      </w:r>
      <w:r>
        <w:t>kg/</w:t>
      </w:r>
      <w:proofErr w:type="spellStart"/>
      <w:r>
        <w:t>rai</w:t>
      </w:r>
      <w:proofErr w:type="spellEnd"/>
      <w:r>
        <w:t xml:space="preserve"> for Top green and KY </w:t>
      </w:r>
      <w:proofErr w:type="spellStart"/>
      <w:r>
        <w:t>respecitively</w:t>
      </w:r>
      <w:proofErr w:type="spellEnd"/>
      <w:r>
        <w:t xml:space="preserve">. The yield of cabbage between growing inside and outside nylon net was not much different; 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132 </w:t>
      </w:r>
      <w:r>
        <w:t xml:space="preserve">and </w:t>
      </w:r>
      <w:r>
        <w:rPr>
          <w:rFonts w:cs="Cordia New"/>
          <w:cs/>
        </w:rPr>
        <w:t>1</w:t>
      </w:r>
      <w:r>
        <w:t>,</w:t>
      </w:r>
      <w:r>
        <w:rPr>
          <w:rFonts w:cs="Cordia New"/>
          <w:cs/>
        </w:rPr>
        <w:t xml:space="preserve">020 </w:t>
      </w:r>
      <w:r>
        <w:t>kg/</w:t>
      </w:r>
      <w:proofErr w:type="spellStart"/>
      <w:r>
        <w:t>rai</w:t>
      </w:r>
      <w:proofErr w:type="spellEnd"/>
      <w:r>
        <w:t xml:space="preserve"> for inside nylon net and outside nylon net respectively. From the result, the recommendation for growing crucifer such as broccoli, cabbage etc. during rainy season in </w:t>
      </w:r>
      <w:proofErr w:type="spellStart"/>
      <w:r>
        <w:t>Changwat</w:t>
      </w:r>
      <w:proofErr w:type="spellEnd"/>
      <w:r>
        <w:t xml:space="preserve"> </w:t>
      </w:r>
      <w:proofErr w:type="spellStart"/>
      <w:r>
        <w:t>Songkhla</w:t>
      </w:r>
      <w:proofErr w:type="spellEnd"/>
      <w:r>
        <w:t xml:space="preserve"> should be done within July and harvested during August will get the best yield otherwise some will be lost by soft rot disease.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BA"/>
    <w:rsid w:val="00153DAD"/>
    <w:rsid w:val="001E36BA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FB87-0C6C-45E8-8AC8-529F8531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2016-01-04T04:27:00Z</dcterms:created>
  <dcterms:modified xsi:type="dcterms:W3CDTF">2016-01-04T04:27:00Z</dcterms:modified>
</cp:coreProperties>
</file>