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81F" w:rsidRDefault="001B781F" w:rsidP="001B781F">
      <w:r>
        <w:rPr>
          <w:rFonts w:cs="Cordia New"/>
          <w:cs/>
        </w:rPr>
        <w:t>ชื่อเรื่อง:</w:t>
      </w:r>
      <w:r>
        <w:rPr>
          <w:rFonts w:cs="Cordia New"/>
          <w:cs/>
        </w:rPr>
        <w:tab/>
      </w:r>
      <w:bookmarkStart w:id="0" w:name="_GoBack"/>
      <w:r>
        <w:rPr>
          <w:rFonts w:cs="Cordia New"/>
          <w:cs/>
        </w:rPr>
        <w:t>อิทธิพลของวันเก็บเกี่ยวต่อปริมาณและคุณภาพผลผลิตเมล็ดพันธุ์ข้าว</w:t>
      </w:r>
      <w:proofErr w:type="spellStart"/>
      <w:r>
        <w:rPr>
          <w:rFonts w:cs="Cordia New"/>
          <w:cs/>
        </w:rPr>
        <w:t>เฉี้ยง</w:t>
      </w:r>
      <w:proofErr w:type="spellEnd"/>
      <w:r>
        <w:rPr>
          <w:rFonts w:cs="Cordia New"/>
          <w:cs/>
        </w:rPr>
        <w:t>พัทลุง</w:t>
      </w:r>
    </w:p>
    <w:bookmarkEnd w:id="0"/>
    <w:p w:rsidR="001B781F" w:rsidRDefault="001B781F" w:rsidP="001B781F">
      <w:r>
        <w:rPr>
          <w:rFonts w:cs="Cordia New"/>
          <w:cs/>
        </w:rPr>
        <w:t>ชื่อผู้แต่ง:</w:t>
      </w:r>
      <w:r>
        <w:rPr>
          <w:rFonts w:cs="Cordia New"/>
          <w:cs/>
        </w:rPr>
        <w:tab/>
        <w:t xml:space="preserve">นางกุหลาบ สัจจะบุญทวี </w:t>
      </w:r>
      <w:r>
        <w:t>,</w:t>
      </w:r>
    </w:p>
    <w:p w:rsidR="001B781F" w:rsidRDefault="001B781F" w:rsidP="001B781F">
      <w:r>
        <w:rPr>
          <w:rFonts w:cs="Cordia New"/>
          <w:cs/>
        </w:rPr>
        <w:t>ปีที่รายงาน</w:t>
      </w:r>
      <w:r>
        <w:rPr>
          <w:rFonts w:cs="Cordia New"/>
          <w:cs/>
        </w:rPr>
        <w:tab/>
        <w:t>2547</w:t>
      </w:r>
    </w:p>
    <w:p w:rsidR="001B781F" w:rsidRDefault="001B781F" w:rsidP="001B781F">
      <w:r>
        <w:rPr>
          <w:rFonts w:cs="Cordia New"/>
          <w:cs/>
        </w:rPr>
        <w:t>แหล่งค้นเรื่องเต็ม</w:t>
      </w:r>
      <w:r>
        <w:rPr>
          <w:rFonts w:cs="Cordia New"/>
          <w:cs/>
        </w:rPr>
        <w:tab/>
        <w:t>ห้องสมุดกรมส่งเสริมการเกษตร</w:t>
      </w:r>
    </w:p>
    <w:p w:rsidR="001B781F" w:rsidRDefault="001B781F" w:rsidP="001B781F">
      <w:r>
        <w:rPr>
          <w:rFonts w:cs="Cordia New"/>
          <w:cs/>
        </w:rPr>
        <w:t>บทคัดย่อ</w:t>
      </w:r>
    </w:p>
    <w:p w:rsidR="006222CE" w:rsidRDefault="001B781F" w:rsidP="001B781F">
      <w:r>
        <w:rPr>
          <w:rFonts w:cs="Cordia New"/>
          <w:cs/>
        </w:rPr>
        <w:t xml:space="preserve">       การศึกษาอิทธิพลของวันเก็บเกี่ยวต่อปริมาณและคุณภาพผลผลิตเมล็ดพันธุ์ข้าว</w:t>
      </w:r>
      <w:proofErr w:type="spellStart"/>
      <w:r>
        <w:rPr>
          <w:rFonts w:cs="Cordia New"/>
          <w:cs/>
        </w:rPr>
        <w:t>เฉี้ยง</w:t>
      </w:r>
      <w:proofErr w:type="spellEnd"/>
      <w:r>
        <w:rPr>
          <w:rFonts w:cs="Cordia New"/>
          <w:cs/>
        </w:rPr>
        <w:t>พัทลุง มีวัตถุประสงค์เพื่อต้องการทราบอิทธิพลของวันเก็บเกี่ยวที่มีต่อปริมาณและคุณภาพของผลผลิตเมล็ดพันธุ์ข้าว</w:t>
      </w:r>
      <w:proofErr w:type="spellStart"/>
      <w:r>
        <w:rPr>
          <w:rFonts w:cs="Cordia New"/>
          <w:cs/>
        </w:rPr>
        <w:t>เฉี้ยง</w:t>
      </w:r>
      <w:proofErr w:type="spellEnd"/>
      <w:r>
        <w:rPr>
          <w:rFonts w:cs="Cordia New"/>
          <w:cs/>
        </w:rPr>
        <w:t xml:space="preserve">พัทลุงในด้านความชื้น ความงอก และความแข็งแรง วิธีการศึกษาใช้การวางแผนทดลองแบบ </w:t>
      </w:r>
      <w:r>
        <w:t xml:space="preserve">RCBD (Randomized Complete Block Design) </w:t>
      </w:r>
      <w:r>
        <w:rPr>
          <w:rFonts w:cs="Cordia New"/>
          <w:cs/>
        </w:rPr>
        <w:t>เนื่องจากสภาพพื้นที่แปลงทดลองไม่มีความสม่ำเสมอและความอุดมสมบูรณ์ของดินต่างกัน ดังนั้นจึงจำเป็นต้องดำเนินการจัดกลุ่มของหน่วยทดลองให้ภายในกลุ่มมีความแตกต่างกันน้อยที่สุด แต่อาจแตกต่างกันระหว่างกลุ่ม แบ่งเป็น 3 แปลง (</w:t>
      </w:r>
      <w:r>
        <w:t xml:space="preserve">Block) </w:t>
      </w:r>
      <w:r>
        <w:rPr>
          <w:rFonts w:cs="Cordia New"/>
          <w:cs/>
        </w:rPr>
        <w:t>ระยะเก็บเกี่ยว 5 ระยะ (</w:t>
      </w:r>
      <w:r>
        <w:t xml:space="preserve">Treatment) </w:t>
      </w:r>
      <w:r>
        <w:rPr>
          <w:rFonts w:cs="Cordia New"/>
          <w:cs/>
        </w:rPr>
        <w:t>รวมทั้งหมด 15 แปลงย่อย คือ ระยะที่ 1 เก็บเกี่ยวที่ระยะสุกแก่ทางสรีรวิทยา (เมล็ดสุกแก่พอดีหลังจากข้าวออกดอก 29 วัน ) ระยะที่ 2 เก็บเกี่ยวที่ 1 วัน หลังระยะสุกแก่ทางสรีรวิทยา ระยะที่ 3 เก็บเกี่ยวที่ 5 วันหลังระยะสุกแก่ทางสรีรวิทยา ระยะที่ 4 เก็บเกี่ยวที่ 10 วันหลังระยะสุกแก่ทางสรีรวิทยา และระยะที่ 5 เก็บเกี่ยวที่ 15 วันหลังระยะสุกแก่ทางสรีรวิทยา ผลการศึกษาพบว่า ด้านปริมาณผลผลิตเมล็ดพันธุ์ข้าว</w:t>
      </w:r>
      <w:proofErr w:type="spellStart"/>
      <w:r>
        <w:rPr>
          <w:rFonts w:cs="Cordia New"/>
          <w:cs/>
        </w:rPr>
        <w:t>เฉี้ยง</w:t>
      </w:r>
      <w:proofErr w:type="spellEnd"/>
      <w:r>
        <w:rPr>
          <w:rFonts w:cs="Cordia New"/>
          <w:cs/>
        </w:rPr>
        <w:t>พัทลุง การเก็บเกี่ยวที่ระยะสุกแก่ทางสรีรวิทยา มีปริมาณผลผลิตสูงสุดเท่ากับ 501 กิโลกรัมต่อไร่ หลังจากนั้นปริมาณผลผลิตจะลดลงเรื่อย ๆ เนื่องจากการร่วงหล่น ต้นข้าวล้ม การทำลายของนก หนู และภัยธรรมชาติ การเก็บเกี่ยวข้าวที่ล่าช้าออกไปในระยะ 1 - 5 วัน จะไม่ทำให้ผลผลิตแตกต่างกัน แต่หากล่าช้าออกไปเป็น 10 วัน จะได้ผลผลิตลดลงไปประมาณร้อยละ 9 และหากล่าช้าออกไปอีก 15 วัน ผลผลิตลดลงประมาณร้อยละ 17 ด้านเปอร์เซ็นต์ความชื้น อิทธิพลของวันเก็บเกี่ยวมีผลต่อเปอร์เซ็นต์ความชื้นของเมล็ดพันธุ์ กล่าวคือ ถ้าจำนวนวันเก็บเกี่ยวหลังระยะสุกแก่ทางสรีรวิทยาเพิ่มขึ้น ทำให้ความชื้นของเมล็ดพันธุ์ลดลง ด้านเปอร์เซ็นต์ความงอกและเปอร์เซ็นต์ความแข็งแรง การเก็บเกี่ยวที่ระยะสุกแก่ทางสรีรวิทยาและเก็บเกี่ยวล่าช้าออกไป 1-15 วัน ไม่ทำให้คุณภาพผลผลิตด้านความงอกและความแข็งแรงลดลงแต่อย่างใด</w:t>
      </w:r>
    </w:p>
    <w:sectPr w:rsidR="006222CE" w:rsidSect="00153DAD">
      <w:pgSz w:w="16838" w:h="11906" w:orient="landscape"/>
      <w:pgMar w:top="720" w:right="720" w:bottom="720" w:left="72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1F"/>
    <w:rsid w:val="00153DAD"/>
    <w:rsid w:val="001B781F"/>
    <w:rsid w:val="006222CE"/>
    <w:rsid w:val="0080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EF08A-F420-403F-8C6A-5D38A1776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nattaya</dc:creator>
  <cp:keywords/>
  <dc:description/>
  <cp:lastModifiedBy>nattaya</cp:lastModifiedBy>
  <cp:revision>1</cp:revision>
  <dcterms:created xsi:type="dcterms:W3CDTF">2016-01-04T08:23:00Z</dcterms:created>
  <dcterms:modified xsi:type="dcterms:W3CDTF">2016-01-04T08:24:00Z</dcterms:modified>
</cp:coreProperties>
</file>