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A" w:rsidRDefault="00065263" w:rsidP="00065263">
      <w:pPr>
        <w:pBdr>
          <w:bottom w:val="double" w:sz="6" w:space="1" w:color="auto"/>
        </w:pBd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5263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065263" w:rsidRPr="00065263" w:rsidRDefault="00065263" w:rsidP="0006526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065263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065263">
        <w:rPr>
          <w:rFonts w:ascii="TH SarabunIT๙" w:hAnsi="TH SarabunIT๙" w:cs="TH SarabunIT๙"/>
          <w:sz w:val="32"/>
          <w:szCs w:val="32"/>
        </w:rPr>
        <w:t xml:space="preserve">  </w:t>
      </w:r>
      <w:r w:rsidR="00216E9B">
        <w:rPr>
          <w:rFonts w:ascii="TH SarabunIT๙" w:hAnsi="TH SarabunIT๙" w:cs="TH SarabunIT๙" w:hint="cs"/>
          <w:sz w:val="32"/>
          <w:szCs w:val="32"/>
          <w:cs/>
        </w:rPr>
        <w:t>ข้อมูลแผนพัฒนาจังหวัด</w:t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140897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16E9B" w:rsidRDefault="00065263" w:rsidP="00065263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65263">
        <w:rPr>
          <w:rFonts w:ascii="TH SarabunIT๙" w:hAnsi="TH SarabunIT๙" w:cs="TH SarabunIT๙"/>
          <w:b/>
          <w:bCs/>
          <w:sz w:val="32"/>
          <w:szCs w:val="32"/>
        </w:rPr>
        <w:sym w:font="Wingdings" w:char="F076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16E9B">
        <w:rPr>
          <w:rFonts w:ascii="TH SarabunIT๙" w:hAnsi="TH SarabunIT๙" w:cs="TH SarabunIT๙" w:hint="cs"/>
          <w:sz w:val="32"/>
          <w:szCs w:val="32"/>
          <w:cs/>
        </w:rPr>
        <w:t>สรุปโครงการตามแผนพัฒนาจังหวัดพัทลุง ประจำปีงบประมาณ พ.ศ.2559</w:t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</w:r>
      <w:r w:rsidR="00216E9B"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216E9B" w:rsidRDefault="00216E9B" w:rsidP="000652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5263">
        <w:rPr>
          <w:rFonts w:ascii="TH SarabunIT๙" w:hAnsi="TH SarabunIT๙" w:cs="TH SarabunIT๙"/>
          <w:b/>
          <w:bCs/>
          <w:sz w:val="32"/>
          <w:szCs w:val="32"/>
        </w:rPr>
        <w:sym w:font="Wingdings" w:char="F07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ลำดับความสำคัญของโครงการ</w:t>
      </w:r>
      <w:r w:rsidR="006B53A7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ภายใต้แผนปฏิบัติรา</w:t>
      </w:r>
      <w:r w:rsidR="006B53A7">
        <w:rPr>
          <w:rFonts w:ascii="TH SarabunIT๙" w:hAnsi="TH SarabunIT๙" w:cs="TH SarabunIT๙" w:hint="cs"/>
          <w:sz w:val="32"/>
          <w:szCs w:val="32"/>
          <w:cs/>
        </w:rPr>
        <w:t>ชการ ประจำปีงบประมาณ พ.ศ.2559</w:t>
      </w:r>
      <w:r w:rsidR="006B53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65263" w:rsidRPr="00065263" w:rsidRDefault="00216E9B" w:rsidP="00216E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65263">
        <w:rPr>
          <w:rFonts w:ascii="TH SarabunIT๙" w:hAnsi="TH SarabunIT๙" w:cs="TH SarabunIT๙"/>
          <w:b/>
          <w:bCs/>
          <w:sz w:val="32"/>
          <w:szCs w:val="32"/>
        </w:rPr>
        <w:sym w:font="Wingdings" w:char="F07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263" w:rsidRPr="00065263"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แบบฟอร์มการจัดทำแผนพัฒนาจังหวัด (แบบ จ.1)</w:t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140897">
        <w:rPr>
          <w:rFonts w:ascii="TH SarabunIT๙" w:hAnsi="TH SarabunIT๙" w:cs="TH SarabunIT๙" w:hint="cs"/>
          <w:sz w:val="32"/>
          <w:szCs w:val="32"/>
          <w:cs/>
        </w:rPr>
        <w:tab/>
      </w:r>
      <w:r w:rsidR="006B53A7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065263" w:rsidRDefault="00065263" w:rsidP="00065263">
      <w:pPr>
        <w:spacing w:after="0"/>
        <w:ind w:left="425" w:hanging="425"/>
        <w:rPr>
          <w:rFonts w:ascii="TH SarabunIT๙" w:hAnsi="TH SarabunIT๙" w:cs="TH SarabunIT๙"/>
          <w:sz w:val="32"/>
          <w:szCs w:val="32"/>
        </w:rPr>
      </w:pPr>
      <w:r w:rsidRPr="00065263">
        <w:rPr>
          <w:rFonts w:ascii="TH SarabunIT๙" w:hAnsi="TH SarabunIT๙" w:cs="TH SarabunIT๙"/>
          <w:b/>
          <w:bCs/>
          <w:sz w:val="32"/>
          <w:szCs w:val="32"/>
        </w:rPr>
        <w:sym w:font="Wingdings" w:char="F076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แผนปฏิบัติราชการประจำปีงบประมาณ พ.ศ. 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จังหวัดพัทลุง</w:t>
      </w:r>
    </w:p>
    <w:p w:rsidR="00065263" w:rsidRPr="00065263" w:rsidRDefault="00053367" w:rsidP="00065263">
      <w:pPr>
        <w:spacing w:after="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35F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65263" w:rsidRPr="000652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1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แบบฟอร์มการจัดทำแผนปฏ</w:t>
      </w:r>
      <w:r w:rsidR="00A70BD2">
        <w:rPr>
          <w:rFonts w:ascii="TH SarabunIT๙" w:hAnsi="TH SarabunIT๙" w:cs="TH SarabunIT๙" w:hint="cs"/>
          <w:sz w:val="32"/>
          <w:szCs w:val="32"/>
          <w:cs/>
        </w:rPr>
        <w:t>ิบัติราชการประจำปีงบประมาณ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จ.2)</w:t>
      </w:r>
      <w:r w:rsidR="00140897">
        <w:rPr>
          <w:rFonts w:ascii="TH SarabunIT๙" w:hAnsi="TH SarabunIT๙" w:cs="TH SarabunIT๙"/>
          <w:sz w:val="32"/>
          <w:szCs w:val="32"/>
        </w:rPr>
        <w:t xml:space="preserve"> </w:t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6B53A7">
        <w:rPr>
          <w:rFonts w:ascii="TH SarabunIT๙" w:hAnsi="TH SarabunIT๙" w:cs="TH SarabunIT๙"/>
          <w:sz w:val="32"/>
          <w:szCs w:val="32"/>
        </w:rPr>
        <w:t>21</w:t>
      </w:r>
    </w:p>
    <w:p w:rsidR="00065263" w:rsidRDefault="00065263" w:rsidP="00065263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  <w:r w:rsidR="00A70BD2">
        <w:rPr>
          <w:rFonts w:ascii="TH SarabunIT๙" w:hAnsi="TH SarabunIT๙" w:cs="TH SarabunIT๙"/>
          <w:sz w:val="32"/>
          <w:szCs w:val="32"/>
        </w:rPr>
        <w:t xml:space="preserve"> </w:t>
      </w:r>
      <w:r w:rsidR="00A70BD2">
        <w:rPr>
          <w:rFonts w:ascii="TH SarabunIT๙" w:hAnsi="TH SarabunIT๙" w:cs="TH SarabunIT๙"/>
          <w:sz w:val="32"/>
          <w:szCs w:val="32"/>
        </w:rPr>
        <w:tab/>
      </w:r>
      <w:r w:rsidR="009C448C">
        <w:rPr>
          <w:rFonts w:ascii="TH SarabunIT๙" w:hAnsi="TH SarabunIT๙" w:cs="TH SarabunIT๙"/>
          <w:sz w:val="32"/>
          <w:szCs w:val="32"/>
        </w:rPr>
        <w:t xml:space="preserve">    </w:t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9C44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B53A7">
        <w:rPr>
          <w:rFonts w:ascii="TH SarabunIT๙" w:hAnsi="TH SarabunIT๙" w:cs="TH SarabunIT๙"/>
          <w:sz w:val="32"/>
          <w:szCs w:val="32"/>
        </w:rPr>
        <w:t>107</w:t>
      </w:r>
    </w:p>
    <w:p w:rsidR="00065263" w:rsidRPr="00065263" w:rsidRDefault="00065263" w:rsidP="0006526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652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2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แบบฟอร์มการจัดทำแผนปฏิบัติราชการประจำปีงบประมาณ พ.ศ. 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จ.2)</w:t>
      </w:r>
      <w:r w:rsidR="00A70BD2">
        <w:rPr>
          <w:rFonts w:ascii="TH SarabunIT๙" w:hAnsi="TH SarabunIT๙" w:cs="TH SarabunIT๙"/>
          <w:sz w:val="32"/>
          <w:szCs w:val="32"/>
        </w:rPr>
        <w:t xml:space="preserve"> </w:t>
      </w:r>
      <w:r w:rsidR="00140897">
        <w:rPr>
          <w:rFonts w:ascii="TH SarabunIT๙" w:hAnsi="TH SarabunIT๙" w:cs="TH SarabunIT๙"/>
          <w:sz w:val="32"/>
          <w:szCs w:val="32"/>
        </w:rPr>
        <w:t xml:space="preserve">    </w:t>
      </w:r>
      <w:r w:rsidR="00E25B32">
        <w:rPr>
          <w:rFonts w:ascii="TH SarabunIT๙" w:hAnsi="TH SarabunIT๙" w:cs="TH SarabunIT๙"/>
          <w:sz w:val="32"/>
          <w:szCs w:val="32"/>
        </w:rPr>
        <w:t xml:space="preserve"> </w:t>
      </w:r>
      <w:r w:rsidR="006B53A7">
        <w:rPr>
          <w:rFonts w:ascii="TH SarabunIT๙" w:hAnsi="TH SarabunIT๙" w:cs="TH SarabunIT๙"/>
          <w:sz w:val="32"/>
          <w:szCs w:val="32"/>
        </w:rPr>
        <w:t>181</w:t>
      </w:r>
    </w:p>
    <w:p w:rsidR="00065263" w:rsidRDefault="00065263" w:rsidP="00065263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  <w:r w:rsidR="00A70BD2">
        <w:rPr>
          <w:rFonts w:ascii="TH SarabunIT๙" w:hAnsi="TH SarabunIT๙" w:cs="TH SarabunIT๙"/>
          <w:sz w:val="32"/>
          <w:szCs w:val="32"/>
        </w:rPr>
        <w:tab/>
      </w:r>
      <w:r w:rsidR="00A70BD2">
        <w:rPr>
          <w:rFonts w:ascii="TH SarabunIT๙" w:hAnsi="TH SarabunIT๙" w:cs="TH SarabunIT๙"/>
          <w:sz w:val="32"/>
          <w:szCs w:val="32"/>
        </w:rPr>
        <w:tab/>
      </w:r>
      <w:r w:rsidR="00A70BD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40897">
        <w:rPr>
          <w:rFonts w:ascii="TH SarabunIT๙" w:hAnsi="TH SarabunIT๙" w:cs="TH SarabunIT๙"/>
          <w:sz w:val="32"/>
          <w:szCs w:val="32"/>
        </w:rPr>
        <w:t xml:space="preserve">     </w:t>
      </w:r>
      <w:r w:rsidR="00E25B32">
        <w:rPr>
          <w:rFonts w:ascii="TH SarabunIT๙" w:hAnsi="TH SarabunIT๙" w:cs="TH SarabunIT๙"/>
          <w:sz w:val="32"/>
          <w:szCs w:val="32"/>
        </w:rPr>
        <w:t xml:space="preserve"> </w:t>
      </w:r>
      <w:r w:rsidR="006B53A7">
        <w:rPr>
          <w:rFonts w:ascii="TH SarabunIT๙" w:hAnsi="TH SarabunIT๙" w:cs="TH SarabunIT๙"/>
          <w:sz w:val="32"/>
          <w:szCs w:val="32"/>
        </w:rPr>
        <w:t>199</w:t>
      </w:r>
    </w:p>
    <w:p w:rsidR="00065263" w:rsidRPr="00065263" w:rsidRDefault="00065263" w:rsidP="0006526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652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3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แบบฟอร์มการจัดทำแผนปฏิบัติราชการประจำปีงบประมาณ พ.ศ. 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จ.2)</w:t>
      </w:r>
      <w:r w:rsidR="00A70BD2">
        <w:rPr>
          <w:rFonts w:ascii="TH SarabunIT๙" w:hAnsi="TH SarabunIT๙" w:cs="TH SarabunIT๙"/>
          <w:sz w:val="32"/>
          <w:szCs w:val="32"/>
        </w:rPr>
        <w:t xml:space="preserve"> </w:t>
      </w:r>
      <w:r w:rsidR="00140897">
        <w:rPr>
          <w:rFonts w:ascii="TH SarabunIT๙" w:hAnsi="TH SarabunIT๙" w:cs="TH SarabunIT๙"/>
          <w:sz w:val="32"/>
          <w:szCs w:val="32"/>
        </w:rPr>
        <w:t xml:space="preserve">    </w:t>
      </w:r>
      <w:r w:rsidR="006B53A7">
        <w:rPr>
          <w:rFonts w:ascii="TH SarabunIT๙" w:hAnsi="TH SarabunIT๙" w:cs="TH SarabunIT๙"/>
          <w:sz w:val="32"/>
          <w:szCs w:val="32"/>
        </w:rPr>
        <w:t>237</w:t>
      </w:r>
    </w:p>
    <w:p w:rsidR="00065263" w:rsidRDefault="00065263" w:rsidP="00065263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  <w:r w:rsidR="00A70B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</w:r>
      <w:r w:rsidR="00A70BD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408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8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53A7">
        <w:rPr>
          <w:rFonts w:ascii="TH SarabunIT๙" w:hAnsi="TH SarabunIT๙" w:cs="TH SarabunIT๙"/>
          <w:sz w:val="32"/>
          <w:szCs w:val="32"/>
        </w:rPr>
        <w:t>279</w:t>
      </w:r>
    </w:p>
    <w:p w:rsidR="00065263" w:rsidRPr="00065263" w:rsidRDefault="00065263" w:rsidP="0006526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652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4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แบบฟอร์มการจัดทำแผนปฏิบัติราชการประจำปีงบประมาณ พ.ศ. 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จ.2)</w:t>
      </w:r>
      <w:r w:rsidR="00140897">
        <w:rPr>
          <w:rFonts w:ascii="TH SarabunIT๙" w:hAnsi="TH SarabunIT๙" w:cs="TH SarabunIT๙"/>
          <w:sz w:val="32"/>
          <w:szCs w:val="32"/>
        </w:rPr>
        <w:t xml:space="preserve">     </w:t>
      </w:r>
      <w:r w:rsidR="006B53A7">
        <w:rPr>
          <w:rFonts w:ascii="TH SarabunIT๙" w:hAnsi="TH SarabunIT๙" w:cs="TH SarabunIT๙"/>
          <w:sz w:val="32"/>
          <w:szCs w:val="32"/>
        </w:rPr>
        <w:t>355</w:t>
      </w:r>
    </w:p>
    <w:p w:rsidR="00065263" w:rsidRDefault="00065263" w:rsidP="00065263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14089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25B32">
        <w:rPr>
          <w:rFonts w:ascii="TH SarabunIT๙" w:hAnsi="TH SarabunIT๙" w:cs="TH SarabunIT๙"/>
          <w:sz w:val="32"/>
          <w:szCs w:val="32"/>
        </w:rPr>
        <w:t xml:space="preserve"> </w:t>
      </w:r>
      <w:r w:rsidR="006B53A7">
        <w:rPr>
          <w:rFonts w:ascii="TH SarabunIT๙" w:hAnsi="TH SarabunIT๙" w:cs="TH SarabunIT๙"/>
          <w:sz w:val="32"/>
          <w:szCs w:val="32"/>
        </w:rPr>
        <w:t>374</w:t>
      </w:r>
    </w:p>
    <w:p w:rsidR="00065263" w:rsidRPr="00065263" w:rsidRDefault="00065263" w:rsidP="00065263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652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5</w:t>
      </w:r>
      <w:r w:rsidR="00E25B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แบบฟอร์มการจัดทำแผนปฏิบัติราชการประจำปีงบประมาณ พ.ศ. 255</w:t>
      </w:r>
      <w:r w:rsidR="00C018C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จ.2)</w:t>
      </w:r>
      <w:r w:rsidR="00140897">
        <w:rPr>
          <w:rFonts w:ascii="TH SarabunIT๙" w:hAnsi="TH SarabunIT๙" w:cs="TH SarabunIT๙"/>
          <w:sz w:val="32"/>
          <w:szCs w:val="32"/>
        </w:rPr>
        <w:t xml:space="preserve">     </w:t>
      </w:r>
      <w:r w:rsidR="006B53A7">
        <w:rPr>
          <w:rFonts w:ascii="TH SarabunIT๙" w:hAnsi="TH SarabunIT๙" w:cs="TH SarabunIT๙"/>
          <w:sz w:val="32"/>
          <w:szCs w:val="32"/>
        </w:rPr>
        <w:t>418</w:t>
      </w:r>
    </w:p>
    <w:p w:rsidR="00065263" w:rsidRDefault="00065263" w:rsidP="0006526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แบบฟอร์มข้อมูลพื้นฐานโครงการของจังหวัด (ระดับกิจกรรมย่อย)</w:t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140897">
        <w:rPr>
          <w:rFonts w:ascii="TH SarabunIT๙" w:hAnsi="TH SarabunIT๙" w:cs="TH SarabunIT๙"/>
          <w:sz w:val="32"/>
          <w:szCs w:val="32"/>
        </w:rPr>
        <w:tab/>
      </w:r>
      <w:r w:rsidR="0014089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25B32">
        <w:rPr>
          <w:rFonts w:ascii="TH SarabunIT๙" w:hAnsi="TH SarabunIT๙" w:cs="TH SarabunIT๙"/>
          <w:sz w:val="32"/>
          <w:szCs w:val="32"/>
        </w:rPr>
        <w:t xml:space="preserve"> </w:t>
      </w:r>
      <w:r w:rsidR="00140897">
        <w:rPr>
          <w:rFonts w:ascii="TH SarabunIT๙" w:hAnsi="TH SarabunIT๙" w:cs="TH SarabunIT๙"/>
          <w:sz w:val="32"/>
          <w:szCs w:val="32"/>
        </w:rPr>
        <w:t xml:space="preserve">  </w:t>
      </w:r>
      <w:r w:rsidR="006B53A7">
        <w:rPr>
          <w:rFonts w:ascii="TH SarabunIT๙" w:hAnsi="TH SarabunIT๙" w:cs="TH SarabunIT๙"/>
          <w:sz w:val="32"/>
          <w:szCs w:val="32"/>
        </w:rPr>
        <w:t>429</w:t>
      </w:r>
    </w:p>
    <w:p w:rsidR="00140897" w:rsidRPr="00140897" w:rsidRDefault="0028274E" w:rsidP="00140897">
      <w:pPr>
        <w:spacing w:after="0"/>
        <w:ind w:left="212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14089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28279D" w:rsidRPr="00065263" w:rsidRDefault="0028279D" w:rsidP="00140897">
      <w:pPr>
        <w:spacing w:after="0"/>
        <w:ind w:left="2126" w:hanging="68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รายงานการประชุมคณะกรรมการบริหารงานจังหวัดแบบ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จังหวัดพัทลุง</w:t>
      </w:r>
    </w:p>
    <w:p w:rsidR="00065263" w:rsidRPr="00065263" w:rsidRDefault="00065263" w:rsidP="00065263">
      <w:pPr>
        <w:rPr>
          <w:rFonts w:ascii="TH SarabunIT๙" w:hAnsi="TH SarabunIT๙" w:cs="TH SarabunIT๙"/>
          <w:sz w:val="32"/>
          <w:szCs w:val="32"/>
          <w:cs/>
        </w:rPr>
      </w:pPr>
    </w:p>
    <w:sectPr w:rsidR="00065263" w:rsidRPr="00065263" w:rsidSect="0014089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480"/>
    <w:multiLevelType w:val="hybridMultilevel"/>
    <w:tmpl w:val="FECEE7BC"/>
    <w:lvl w:ilvl="0" w:tplc="E14C9FC6">
      <w:start w:val="4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</w:compat>
  <w:rsids>
    <w:rsidRoot w:val="00065263"/>
    <w:rsid w:val="00053367"/>
    <w:rsid w:val="00065263"/>
    <w:rsid w:val="000F1F66"/>
    <w:rsid w:val="00140897"/>
    <w:rsid w:val="001A11FD"/>
    <w:rsid w:val="00216E9B"/>
    <w:rsid w:val="00225B2A"/>
    <w:rsid w:val="0025693B"/>
    <w:rsid w:val="0028274E"/>
    <w:rsid w:val="0028279D"/>
    <w:rsid w:val="002B3FD4"/>
    <w:rsid w:val="00310391"/>
    <w:rsid w:val="00355340"/>
    <w:rsid w:val="00555585"/>
    <w:rsid w:val="006935F1"/>
    <w:rsid w:val="006B53A7"/>
    <w:rsid w:val="006F797B"/>
    <w:rsid w:val="007F7B84"/>
    <w:rsid w:val="008B3FEE"/>
    <w:rsid w:val="009C448C"/>
    <w:rsid w:val="00A1356F"/>
    <w:rsid w:val="00A70BD2"/>
    <w:rsid w:val="00B57D4B"/>
    <w:rsid w:val="00B7059E"/>
    <w:rsid w:val="00C018C8"/>
    <w:rsid w:val="00CD31D7"/>
    <w:rsid w:val="00D05E04"/>
    <w:rsid w:val="00D62C1B"/>
    <w:rsid w:val="00DA38DC"/>
    <w:rsid w:val="00E25B32"/>
    <w:rsid w:val="00F53D83"/>
    <w:rsid w:val="00F672AC"/>
    <w:rsid w:val="00F944F4"/>
    <w:rsid w:val="00FD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0B94-881E-48D2-A4CE-1D7BBD7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TAE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Kam</cp:lastModifiedBy>
  <cp:revision>17</cp:revision>
  <cp:lastPrinted>2014-06-10T16:38:00Z</cp:lastPrinted>
  <dcterms:created xsi:type="dcterms:W3CDTF">2013-01-28T06:48:00Z</dcterms:created>
  <dcterms:modified xsi:type="dcterms:W3CDTF">2015-01-06T22:25:00Z</dcterms:modified>
</cp:coreProperties>
</file>