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408" w:lineRule="exact"/>
        <w:ind w:left="4257" w:right="4200"/>
        <w:jc w:val="center"/>
        <w:tabs>
          <w:tab w:pos="4860" w:val="left"/>
        </w:tabs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3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3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2"/>
          <w:position w:val="3"/>
        </w:rPr>
        <w:t>๑๙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77" w:lineRule="exact"/>
        <w:ind w:left="66" w:right="52"/>
        <w:jc w:val="center"/>
        <w:tabs>
          <w:tab w:pos="600" w:val="left"/>
          <w:tab w:pos="1280" w:val="left"/>
          <w:tab w:pos="2420" w:val="left"/>
          <w:tab w:pos="2940" w:val="left"/>
          <w:tab w:pos="3920" w:val="left"/>
          <w:tab w:pos="7060" w:val="left"/>
          <w:tab w:pos="7580" w:val="left"/>
          <w:tab w:pos="8700" w:val="left"/>
        </w:tabs>
        <w:rPr>
          <w:rFonts w:ascii="BrowalliaUPC" w:hAnsi="BrowalliaUPC" w:cs="BrowalliaUPC" w:eastAsia="BrowalliaUPC"/>
          <w:sz w:val="34"/>
          <w:szCs w:val="34"/>
        </w:rPr>
      </w:pPr>
      <w:rPr/>
      <w:r>
        <w:rPr/>
        <w:pict>
          <v:group style="position:absolute;margin-left:62.16pt;margin-top:19.749636pt;width:465.6pt;height:.1pt;mso-position-horizontal-relative:page;mso-position-vertical-relative:paragraph;z-index:-329" coordorigin="1243,395" coordsize="9312,2">
            <v:shape style="position:absolute;left:1243;top:395;width:9312;height:2" coordorigin="1243,395" coordsize="9312,0" path="m1243,395l10555,395e" filled="f" stroked="t" strokeweight="1.05996pt" strokecolor="#000000">
              <v:path arrowok="t"/>
            </v:shape>
          </v:group>
          <w10:wrap type="none"/>
        </w:pic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6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๑๓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๐</w:t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นพ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6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ษ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๘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ช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6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จจ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6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6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กษ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-70"/>
          <w:w w:val="100"/>
          <w:position w:val="6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กฎา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  <w:position w:val="6"/>
        </w:rPr>
        <w:t>๒๕๕๖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38" w:right="2621"/>
        <w:jc w:val="center"/>
        <w:rPr>
          <w:rFonts w:ascii="BrowalliaUPC" w:hAnsi="BrowalliaUPC" w:cs="BrowalliaUPC" w:eastAsia="BrowalliaUPC"/>
          <w:sz w:val="48"/>
          <w:szCs w:val="48"/>
        </w:rPr>
      </w:pPr>
      <w:rPr/>
      <w:r>
        <w:rPr>
          <w:rFonts w:ascii="BrowalliaUPC" w:hAnsi="BrowalliaUPC" w:cs="BrowalliaUPC" w:eastAsia="BrowalliaUPC"/>
          <w:sz w:val="48"/>
          <w:szCs w:val="48"/>
          <w:spacing w:val="1"/>
          <w:w w:val="96"/>
        </w:rPr>
        <w:t>ป</w:t>
      </w:r>
      <w:r>
        <w:rPr>
          <w:rFonts w:ascii="BrowalliaUPC" w:hAnsi="BrowalliaUPC" w:cs="BrowalliaUPC" w:eastAsia="BrowalliaUPC"/>
          <w:sz w:val="48"/>
          <w:szCs w:val="48"/>
          <w:spacing w:val="-1"/>
          <w:w w:val="96"/>
        </w:rPr>
        <w:t>ร</w:t>
      </w:r>
      <w:r>
        <w:rPr>
          <w:rFonts w:ascii="BrowalliaUPC" w:hAnsi="BrowalliaUPC" w:cs="BrowalliaUPC" w:eastAsia="BrowalliaUPC"/>
          <w:sz w:val="48"/>
          <w:szCs w:val="48"/>
          <w:spacing w:val="1"/>
          <w:w w:val="96"/>
        </w:rPr>
        <w:t>ะกา</w:t>
      </w:r>
      <w:r>
        <w:rPr>
          <w:rFonts w:ascii="BrowalliaUPC" w:hAnsi="BrowalliaUPC" w:cs="BrowalliaUPC" w:eastAsia="BrowalliaUPC"/>
          <w:sz w:val="48"/>
          <w:szCs w:val="48"/>
          <w:spacing w:val="-1"/>
          <w:w w:val="96"/>
        </w:rPr>
        <w:t>ศ</w:t>
      </w:r>
      <w:r>
        <w:rPr>
          <w:rFonts w:ascii="BrowalliaUPC" w:hAnsi="BrowalliaUPC" w:cs="BrowalliaUPC" w:eastAsia="BrowalliaUPC"/>
          <w:sz w:val="48"/>
          <w:szCs w:val="48"/>
          <w:spacing w:val="1"/>
          <w:w w:val="94"/>
        </w:rPr>
        <w:t>ก</w:t>
      </w:r>
      <w:r>
        <w:rPr>
          <w:rFonts w:ascii="BrowalliaUPC" w:hAnsi="BrowalliaUPC" w:cs="BrowalliaUPC" w:eastAsia="BrowalliaUPC"/>
          <w:sz w:val="48"/>
          <w:szCs w:val="48"/>
          <w:spacing w:val="-1"/>
          <w:w w:val="94"/>
        </w:rPr>
        <w:t>ร</w:t>
      </w:r>
      <w:r>
        <w:rPr>
          <w:rFonts w:ascii="BrowalliaUPC" w:hAnsi="BrowalliaUPC" w:cs="BrowalliaUPC" w:eastAsia="BrowalliaUPC"/>
          <w:sz w:val="48"/>
          <w:szCs w:val="48"/>
          <w:spacing w:val="1"/>
          <w:w w:val="92"/>
        </w:rPr>
        <w:t>มโ</w:t>
      </w:r>
      <w:r>
        <w:rPr>
          <w:rFonts w:ascii="BrowalliaUPC" w:hAnsi="BrowalliaUPC" w:cs="BrowalliaUPC" w:eastAsia="BrowalliaUPC"/>
          <w:sz w:val="48"/>
          <w:szCs w:val="48"/>
          <w:spacing w:val="-1"/>
          <w:w w:val="92"/>
        </w:rPr>
        <w:t>ร</w:t>
      </w:r>
      <w:r>
        <w:rPr>
          <w:rFonts w:ascii="BrowalliaUPC" w:hAnsi="BrowalliaUPC" w:cs="BrowalliaUPC" w:eastAsia="BrowalliaUPC"/>
          <w:sz w:val="48"/>
          <w:szCs w:val="48"/>
          <w:spacing w:val="-2"/>
          <w:w w:val="91"/>
        </w:rPr>
        <w:t>ง</w:t>
      </w:r>
      <w:r>
        <w:rPr>
          <w:rFonts w:ascii="BrowalliaUPC" w:hAnsi="BrowalliaUPC" w:cs="BrowalliaUPC" w:eastAsia="BrowalliaUPC"/>
          <w:sz w:val="48"/>
          <w:szCs w:val="48"/>
          <w:spacing w:val="-2"/>
          <w:w w:val="91"/>
        </w:rPr>
        <w:t>ง</w:t>
      </w:r>
      <w:r>
        <w:rPr>
          <w:rFonts w:ascii="BrowalliaUPC" w:hAnsi="BrowalliaUPC" w:cs="BrowalliaUPC" w:eastAsia="BrowalliaUPC"/>
          <w:sz w:val="48"/>
          <w:szCs w:val="48"/>
          <w:spacing w:val="2"/>
          <w:w w:val="94"/>
        </w:rPr>
        <w:t>า</w:t>
      </w:r>
      <w:r>
        <w:rPr>
          <w:rFonts w:ascii="BrowalliaUPC" w:hAnsi="BrowalliaUPC" w:cs="BrowalliaUPC" w:eastAsia="BrowalliaUPC"/>
          <w:sz w:val="48"/>
          <w:szCs w:val="48"/>
          <w:spacing w:val="1"/>
          <w:w w:val="95"/>
        </w:rPr>
        <w:t>นอ</w:t>
      </w:r>
      <w:r>
        <w:rPr>
          <w:rFonts w:ascii="BrowalliaUPC" w:hAnsi="BrowalliaUPC" w:cs="BrowalliaUPC" w:eastAsia="BrowalliaUPC"/>
          <w:sz w:val="48"/>
          <w:szCs w:val="48"/>
          <w:spacing w:val="-5"/>
          <w:w w:val="100"/>
        </w:rPr>
        <w:t>ุ</w:t>
      </w:r>
      <w:r>
        <w:rPr>
          <w:rFonts w:ascii="BrowalliaUPC" w:hAnsi="BrowalliaUPC" w:cs="BrowalliaUPC" w:eastAsia="BrowalliaUPC"/>
          <w:sz w:val="48"/>
          <w:szCs w:val="48"/>
          <w:spacing w:val="0"/>
          <w:w w:val="94"/>
        </w:rPr>
        <w:t>ตสาหกรรม</w:t>
      </w:r>
      <w:r>
        <w:rPr>
          <w:rFonts w:ascii="BrowalliaUPC" w:hAnsi="BrowalliaUPC" w:cs="BrowalliaUPC" w:eastAsia="BrowalliaUPC"/>
          <w:sz w:val="48"/>
          <w:szCs w:val="48"/>
          <w:spacing w:val="0"/>
          <w:w w:val="100"/>
        </w:rPr>
      </w:r>
    </w:p>
    <w:p>
      <w:pPr>
        <w:spacing w:before="0" w:after="0" w:line="416" w:lineRule="exact"/>
        <w:ind w:left="1305" w:right="1292"/>
        <w:jc w:val="center"/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5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48"/>
          <w:w w:val="100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  <w:position w:val="5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  <w:position w:val="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5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89"/>
          <w:position w:val="5"/>
        </w:rPr>
        <w:t>ผ</w:t>
      </w:r>
      <w:r>
        <w:rPr>
          <w:rFonts w:ascii="BrowalliaUPC" w:hAnsi="BrowalliaUPC" w:cs="BrowalliaUPC" w:eastAsia="BrowalliaUPC"/>
          <w:sz w:val="34"/>
          <w:szCs w:val="34"/>
          <w:spacing w:val="0"/>
          <w:w w:val="98"/>
          <w:position w:val="5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6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6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  <w:position w:val="5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  <w:position w:val="5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0"/>
          <w:w w:val="98"/>
          <w:position w:val="5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  <w:position w:val="5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  <w:position w:val="5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88"/>
          <w:position w:val="5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88"/>
          <w:position w:val="5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  <w:position w:val="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  <w:position w:val="5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  <w:position w:val="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6"/>
          <w:position w:val="5"/>
        </w:rPr>
        <w:t>สา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6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2"/>
          <w:w w:val="95"/>
          <w:position w:val="5"/>
        </w:rPr>
        <w:t>นท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  <w:position w:val="5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1"/>
          <w:w w:val="104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4"/>
          <w:position w:val="5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2"/>
          <w:w w:val="90"/>
          <w:position w:val="5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  <w:position w:val="5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  <w:position w:val="5"/>
        </w:rPr>
        <w:t>ยจ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5"/>
        </w:rPr>
        <w:t>ปก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  <w:position w:val="5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22" w:after="0" w:line="235" w:lineRule="auto"/>
        <w:ind w:left="2593" w:right="2582"/>
        <w:jc w:val="center"/>
        <w:rPr>
          <w:rFonts w:ascii="BrowalliaUPC" w:hAnsi="BrowalliaUPC" w:cs="BrowalliaUPC" w:eastAsia="BrowalliaUPC"/>
          <w:sz w:val="34"/>
          <w:szCs w:val="34"/>
        </w:rPr>
      </w:pPr>
      <w:rPr/>
      <w:r>
        <w:rPr/>
        <w:pict>
          <v:group style="position:absolute;margin-left:246.479996pt;margin-top:52.218395pt;width:113.76pt;height:.1pt;mso-position-horizontal-relative:page;mso-position-vertical-relative:paragraph;z-index:-328" coordorigin="4930,1044" coordsize="2275,2">
            <v:shape style="position:absolute;left:4930;top:1044;width:2275;height:2" coordorigin="4930,1044" coordsize="2275,0" path="m4930,1044l7205,1044e" filled="f" stroked="t" strokeweight=".579980pt" strokecolor="#000000">
              <v:path arrowok="t"/>
            </v:shape>
          </v:group>
          <w10:wrap type="none"/>
        </w:pict>
      </w:r>
      <w:r>
        <w:rPr>
          <w:rFonts w:ascii="BrowalliaUPC" w:hAnsi="BrowalliaUPC" w:cs="BrowalliaUPC" w:eastAsia="BrowalliaUPC"/>
          <w:sz w:val="34"/>
          <w:szCs w:val="34"/>
          <w:w w:val="101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1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"/>
          <w:w w:val="86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อม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4"/>
          <w:w w:val="86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มอ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ในโรงง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6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9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6"/>
        </w:rPr>
        <w:t>รรม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96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0"/>
        </w:rPr>
        <w:t>พ</w:t>
      </w:r>
      <w:r>
        <w:rPr>
          <w:rFonts w:ascii="Arial" w:hAnsi="Arial" w:cs="Arial" w:eastAsia="Arial"/>
          <w:sz w:val="34"/>
          <w:szCs w:val="34"/>
          <w:spacing w:val="2"/>
          <w:w w:val="58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</w:rPr>
        <w:t>ศ</w:t>
      </w:r>
      <w:r>
        <w:rPr>
          <w:rFonts w:ascii="Arial" w:hAnsi="Arial" w:cs="Arial" w:eastAsia="Arial"/>
          <w:sz w:val="34"/>
          <w:szCs w:val="34"/>
          <w:spacing w:val="0"/>
          <w:w w:val="58"/>
        </w:rPr>
        <w:t>.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-4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๒๕๕๖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8" w:lineRule="auto"/>
        <w:ind w:left="112" w:right="32" w:firstLine="849"/>
        <w:jc w:val="both"/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11"/>
          <w:w w:val="90"/>
        </w:rPr>
        <w:t>โด</w:t>
      </w:r>
      <w:r>
        <w:rPr>
          <w:rFonts w:ascii="BrowalliaUPC" w:hAnsi="BrowalliaUPC" w:cs="BrowalliaUPC" w:eastAsia="BrowalliaUPC"/>
          <w:sz w:val="34"/>
          <w:szCs w:val="34"/>
          <w:spacing w:val="16"/>
          <w:w w:val="90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2"/>
          <w:w w:val="93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0"/>
        </w:rPr>
        <w:t>็</w:t>
      </w:r>
      <w:r>
        <w:rPr>
          <w:rFonts w:ascii="BrowalliaUPC" w:hAnsi="BrowalliaUPC" w:cs="BrowalliaUPC" w:eastAsia="BrowalliaUPC"/>
          <w:sz w:val="34"/>
          <w:szCs w:val="34"/>
          <w:spacing w:val="10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0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12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คว</w:t>
      </w:r>
      <w:r>
        <w:rPr>
          <w:rFonts w:ascii="BrowalliaUPC" w:hAnsi="BrowalliaUPC" w:cs="BrowalliaUPC" w:eastAsia="BrowalliaUPC"/>
          <w:sz w:val="34"/>
          <w:szCs w:val="34"/>
          <w:spacing w:val="1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1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6"/>
          <w:w w:val="93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11"/>
          <w:w w:val="96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3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0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7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6"/>
          <w:w w:val="93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0"/>
          <w:w w:val="91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5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9"/>
          <w:w w:val="89"/>
        </w:rPr>
        <w:t>ผ</w:t>
      </w:r>
      <w:r>
        <w:rPr>
          <w:rFonts w:ascii="BrowalliaUPC" w:hAnsi="BrowalliaUPC" w:cs="BrowalliaUPC" w:eastAsia="BrowalliaUPC"/>
          <w:sz w:val="34"/>
          <w:szCs w:val="34"/>
          <w:spacing w:val="14"/>
          <w:w w:val="98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8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7"/>
          <w:w w:val="9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5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1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0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5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9"/>
          <w:w w:val="98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6"/>
          <w:w w:val="92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8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5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1"/>
          <w:w w:val="88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88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0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7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5"/>
          <w:w w:val="92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7"/>
          <w:w w:val="9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0"/>
          <w:w w:val="9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14"/>
          <w:w w:val="96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0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1"/>
          <w:w w:val="95"/>
        </w:rPr>
        <w:t>นท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10"/>
          <w:w w:val="10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3"/>
          <w:w w:val="10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8"/>
          <w:w w:val="9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3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4"/>
          <w:w w:val="94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4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4"/>
          <w:w w:val="94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"/>
          <w:w w:val="9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90"/>
        </w:rPr>
        <w:t>พ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7"/>
          <w:w w:val="9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4"/>
          <w:w w:val="96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10"/>
          <w:w w:val="92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5"/>
          <w:w w:val="92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0"/>
          <w:w w:val="92"/>
        </w:rPr>
        <w:t>งง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0"/>
          <w:w w:val="96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96"/>
        </w:rPr>
        <w:t>กร</w:t>
      </w:r>
      <w:r>
        <w:rPr>
          <w:rFonts w:ascii="BrowalliaUPC" w:hAnsi="BrowalliaUPC" w:cs="BrowalliaUPC" w:eastAsia="BrowalliaUPC"/>
          <w:sz w:val="34"/>
          <w:szCs w:val="34"/>
          <w:spacing w:val="10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8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</w:rPr>
        <w:t>ฏ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1"/>
          <w:w w:val="93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7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กเก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-21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5"/>
          <w:w w:val="101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3"/>
          <w:w w:val="101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"/>
          <w:w w:val="90"/>
        </w:rPr>
        <w:t>ธ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</w:rPr>
        <w:t>กา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</w:rPr>
        <w:t>ฏ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5"/>
          <w:w w:val="93"/>
        </w:rPr>
        <w:t>ใน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รตรวจส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9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5"/>
          <w:w w:val="101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3"/>
          <w:w w:val="101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5"/>
          <w:w w:val="93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มกา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6"/>
          <w:w w:val="88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88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6"/>
          <w:w w:val="92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5"/>
          <w:w w:val="9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3"/>
          <w:w w:val="96"/>
        </w:rPr>
        <w:t>สา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</w:rPr>
        <w:t>นท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6"/>
          <w:w w:val="10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10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3"/>
          <w:w w:val="9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</w:rPr>
        <w:t>ยจ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ปก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ในโรงง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รรม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</w:r>
    </w:p>
    <w:p>
      <w:pPr>
        <w:spacing w:before="0" w:after="0" w:line="422" w:lineRule="exact"/>
        <w:ind w:left="962" w:right="-20"/>
        <w:jc w:val="left"/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5"/>
        </w:rPr>
        <w:t>อา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0"/>
          <w:position w:val="5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  <w:position w:val="5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7"/>
          <w:w w:val="100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  <w:position w:val="5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  <w:position w:val="5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7"/>
          <w:w w:val="100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17"/>
          <w:w w:val="100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๙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4"/>
          <w:w w:val="100"/>
          <w:position w:val="5"/>
        </w:rPr>
        <w:t> </w:t>
      </w:r>
      <w:r>
        <w:rPr>
          <w:rFonts w:ascii="Arial" w:hAnsi="Arial" w:cs="Arial" w:eastAsia="Arial"/>
          <w:sz w:val="34"/>
          <w:szCs w:val="34"/>
          <w:spacing w:val="2"/>
          <w:w w:val="57"/>
          <w:position w:val="5"/>
        </w:rPr>
        <w:t>(</w:t>
      </w:r>
      <w:r>
        <w:rPr>
          <w:rFonts w:ascii="BrowalliaUPC" w:hAnsi="BrowalliaUPC" w:cs="BrowalliaUPC" w:eastAsia="BrowalliaUPC"/>
          <w:sz w:val="34"/>
          <w:szCs w:val="34"/>
          <w:spacing w:val="5"/>
          <w:w w:val="102"/>
          <w:position w:val="5"/>
        </w:rPr>
        <w:t>๑</w:t>
      </w:r>
      <w:r>
        <w:rPr>
          <w:rFonts w:ascii="Arial" w:hAnsi="Arial" w:cs="Arial" w:eastAsia="Arial"/>
          <w:sz w:val="34"/>
          <w:szCs w:val="34"/>
          <w:spacing w:val="0"/>
          <w:w w:val="57"/>
          <w:position w:val="5"/>
        </w:rPr>
        <w:t>)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34"/>
          <w:szCs w:val="34"/>
          <w:spacing w:val="-28"/>
          <w:w w:val="100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  <w:position w:val="5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  <w:position w:val="5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  <w:position w:val="5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  <w:position w:val="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  <w:position w:val="5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9"/>
          <w:w w:val="95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  <w:position w:val="5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9"/>
          <w:w w:val="95"/>
          <w:position w:val="5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8"/>
          <w:w w:val="95"/>
          <w:position w:val="5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  <w:position w:val="5"/>
        </w:rPr>
        <w:t>ทรว</w:t>
      </w:r>
      <w:r>
        <w:rPr>
          <w:rFonts w:ascii="BrowalliaUPC" w:hAnsi="BrowalliaUPC" w:cs="BrowalliaUPC" w:eastAsia="BrowalliaUPC"/>
          <w:sz w:val="34"/>
          <w:szCs w:val="34"/>
          <w:spacing w:val="9"/>
          <w:w w:val="95"/>
          <w:position w:val="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  <w:position w:val="5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  <w:position w:val="5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9"/>
          <w:w w:val="95"/>
          <w:position w:val="5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  <w:position w:val="5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9"/>
          <w:w w:val="95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95"/>
          <w:position w:val="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5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6"/>
          <w:w w:val="95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5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7"/>
          <w:w w:val="100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62"/>
          <w:w w:val="100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  <w:position w:val="5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5"/>
        </w:rPr>
        <w:t>าห</w:t>
      </w:r>
      <w:r>
        <w:rPr>
          <w:rFonts w:ascii="BrowalliaUPC" w:hAnsi="BrowalliaUPC" w:cs="BrowalliaUPC" w:eastAsia="BrowalliaUPC"/>
          <w:sz w:val="34"/>
          <w:szCs w:val="34"/>
          <w:spacing w:val="10"/>
          <w:w w:val="100"/>
          <w:position w:val="5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  <w:position w:val="5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5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8"/>
          <w:w w:val="100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5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2"/>
          <w:w w:val="100"/>
          <w:position w:val="5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16" w:after="0" w:line="240" w:lineRule="auto"/>
        <w:ind w:left="112" w:right="31"/>
        <w:jc w:val="both"/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6"/>
          <w:w w:val="97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9"/>
          <w:w w:val="97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3"/>
          <w:w w:val="110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"/>
          <w:w w:val="90"/>
        </w:rPr>
        <w:t>ธ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8"/>
          <w:w w:val="95"/>
        </w:rPr>
        <w:t>กา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</w:rPr>
        <w:t>ฏ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9"/>
          <w:w w:val="92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1"/>
          <w:w w:val="95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1"/>
          <w:w w:val="95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9"/>
          <w:w w:val="98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7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1"/>
          <w:w w:val="96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5"/>
          <w:w w:val="98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8"/>
          <w:w w:val="110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8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8"/>
          <w:w w:val="9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0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1"/>
          <w:w w:val="88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88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7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6"/>
          <w:w w:val="92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7"/>
          <w:w w:val="9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0"/>
          <w:w w:val="9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2"/>
          <w:w w:val="94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10"/>
          <w:w w:val="10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10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8"/>
          <w:w w:val="9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0"/>
          <w:w w:val="95"/>
        </w:rPr>
        <w:t>ยจ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8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0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5"/>
          <w:w w:val="93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10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5"/>
          <w:w w:val="92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10"/>
          <w:w w:val="92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5"/>
          <w:w w:val="91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10"/>
          <w:w w:val="91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9"/>
          <w:w w:val="100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8"/>
          <w:w w:val="100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27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6"/>
          <w:w w:val="90"/>
        </w:rPr>
        <w:t>พ</w:t>
      </w:r>
      <w:r>
        <w:rPr>
          <w:rFonts w:ascii="Arial" w:hAnsi="Arial" w:cs="Arial" w:eastAsia="Arial"/>
          <w:sz w:val="34"/>
          <w:szCs w:val="34"/>
          <w:spacing w:val="7"/>
          <w:w w:val="58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ศ</w:t>
      </w:r>
      <w:r>
        <w:rPr>
          <w:rFonts w:ascii="Arial" w:hAnsi="Arial" w:cs="Arial" w:eastAsia="Arial"/>
          <w:sz w:val="34"/>
          <w:szCs w:val="34"/>
          <w:spacing w:val="0"/>
          <w:w w:val="58"/>
        </w:rPr>
        <w:t>.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-2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๒</w:t>
      </w:r>
      <w:r>
        <w:rPr>
          <w:rFonts w:ascii="BrowalliaUPC" w:hAnsi="BrowalliaUPC" w:cs="BrowalliaUPC" w:eastAsia="BrowalliaUPC"/>
          <w:sz w:val="34"/>
          <w:szCs w:val="34"/>
          <w:spacing w:val="10"/>
          <w:w w:val="100"/>
        </w:rPr>
        <w:t>๕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๕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๕</w:t>
      </w:r>
      <w:r>
        <w:rPr>
          <w:rFonts w:ascii="BrowalliaUPC" w:hAnsi="BrowalliaUPC" w:cs="BrowalliaUPC" w:eastAsia="BrowalliaUPC"/>
          <w:sz w:val="34"/>
          <w:szCs w:val="34"/>
          <w:spacing w:val="42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1"/>
          <w:w w:val="93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5"/>
          <w:w w:val="93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7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4"/>
          <w:w w:val="93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0"/>
          <w:w w:val="93"/>
        </w:rPr>
        <w:t>พ</w:t>
      </w:r>
      <w:r>
        <w:rPr>
          <w:rFonts w:ascii="BrowalliaUPC" w:hAnsi="BrowalliaUPC" w:cs="BrowalliaUPC" w:eastAsia="BrowalliaUPC"/>
          <w:sz w:val="34"/>
          <w:szCs w:val="34"/>
          <w:spacing w:val="5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ช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ญ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ญ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52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6"/>
          <w:w w:val="90"/>
        </w:rPr>
        <w:t>พ</w:t>
      </w:r>
      <w:r>
        <w:rPr>
          <w:rFonts w:ascii="Arial" w:hAnsi="Arial" w:cs="Arial" w:eastAsia="Arial"/>
          <w:sz w:val="34"/>
          <w:szCs w:val="34"/>
          <w:spacing w:val="12"/>
          <w:w w:val="58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ศ</w:t>
      </w:r>
      <w:r>
        <w:rPr>
          <w:rFonts w:ascii="Arial" w:hAnsi="Arial" w:cs="Arial" w:eastAsia="Arial"/>
          <w:sz w:val="34"/>
          <w:szCs w:val="34"/>
          <w:spacing w:val="0"/>
          <w:w w:val="58"/>
        </w:rPr>
        <w:t>.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-2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0"/>
          <w:w w:val="100"/>
        </w:rPr>
        <w:t>๒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๕๓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๕</w:t>
      </w:r>
      <w:r>
        <w:rPr>
          <w:rFonts w:ascii="BrowalliaUPC" w:hAnsi="BrowalliaUPC" w:cs="BrowalliaUPC" w:eastAsia="BrowalliaUPC"/>
          <w:sz w:val="34"/>
          <w:szCs w:val="34"/>
          <w:spacing w:val="4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8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0"/>
          <w:w w:val="100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7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ออกป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ะกา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ไ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3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งน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้</w:t>
      </w:r>
    </w:p>
    <w:p>
      <w:pPr>
        <w:spacing w:before="0" w:after="0" w:line="440" w:lineRule="exact"/>
        <w:ind w:left="962" w:right="-20"/>
        <w:jc w:val="left"/>
        <w:tabs>
          <w:tab w:pos="1780" w:val="left"/>
        </w:tabs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4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-73"/>
          <w:w w:val="100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ะกา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67"/>
          <w:w w:val="94"/>
          <w:position w:val="4"/>
        </w:rPr>
        <w:t> </w:t>
      </w:r>
      <w:r>
        <w:rPr>
          <w:rFonts w:ascii="Arial" w:hAnsi="Arial" w:cs="Arial" w:eastAsia="Arial"/>
          <w:sz w:val="34"/>
          <w:szCs w:val="34"/>
          <w:spacing w:val="-6"/>
          <w:w w:val="94"/>
          <w:position w:val="4"/>
        </w:rPr>
        <w:t>“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6"/>
          <w:w w:val="94"/>
          <w:position w:val="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รงง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6"/>
          <w:w w:val="94"/>
          <w:position w:val="4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8"/>
          <w:w w:val="94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  <w:position w:val="4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4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33"/>
          <w:w w:val="100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  <w:position w:val="4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ผ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42" w:lineRule="exact"/>
        <w:ind w:left="112" w:right="79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กา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  <w:position w:val="4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สา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นท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  <w:position w:val="4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6"/>
          <w:w w:val="94"/>
          <w:position w:val="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-6"/>
          <w:w w:val="94"/>
          <w:position w:val="4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ยจ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  <w:position w:val="4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-6"/>
          <w:w w:val="94"/>
          <w:position w:val="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  <w:position w:val="4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แซ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ปก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  <w:position w:val="4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ในโรงง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  <w:position w:val="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-5"/>
          <w:w w:val="94"/>
          <w:position w:val="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22"/>
          <w:w w:val="94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4"/>
          <w:w w:val="90"/>
          <w:position w:val="4"/>
        </w:rPr>
        <w:t>พ</w:t>
      </w:r>
      <w:r>
        <w:rPr>
          <w:rFonts w:ascii="Arial" w:hAnsi="Arial" w:cs="Arial" w:eastAsia="Arial"/>
          <w:sz w:val="34"/>
          <w:szCs w:val="34"/>
          <w:spacing w:val="-2"/>
          <w:w w:val="58"/>
          <w:position w:val="4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  <w:position w:val="4"/>
        </w:rPr>
        <w:t>ศ</w:t>
      </w:r>
      <w:r>
        <w:rPr>
          <w:rFonts w:ascii="Arial" w:hAnsi="Arial" w:cs="Arial" w:eastAsia="Arial"/>
          <w:sz w:val="34"/>
          <w:szCs w:val="34"/>
          <w:spacing w:val="0"/>
          <w:w w:val="58"/>
          <w:position w:val="4"/>
        </w:rPr>
        <w:t>.</w:t>
      </w:r>
      <w:r>
        <w:rPr>
          <w:rFonts w:ascii="Arial" w:hAnsi="Arial" w:cs="Arial" w:eastAsia="Arial"/>
          <w:sz w:val="34"/>
          <w:szCs w:val="34"/>
          <w:spacing w:val="37"/>
          <w:w w:val="100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  <w:position w:val="4"/>
        </w:rPr>
        <w:t>๒๕๕๖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4"/>
        </w:rPr>
        <w:t>”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12" w:after="0" w:line="249" w:lineRule="auto"/>
        <w:ind w:left="962" w:right="719"/>
        <w:jc w:val="left"/>
        <w:tabs>
          <w:tab w:pos="1780" w:val="left"/>
        </w:tabs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๒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-2"/>
          <w:w w:val="96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1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7"/>
        </w:rPr>
        <w:t>ะกา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7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1"/>
          <w:w w:val="93"/>
        </w:rPr>
        <w:t>ให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1"/>
          <w:w w:val="92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ช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งแต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นถ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0"/>
          <w:w w:val="95"/>
        </w:rPr>
        <w:t>ดจ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1"/>
          <w:w w:val="10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-1"/>
          <w:w w:val="93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นร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1"/>
        </w:rPr>
        <w:t>ช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0"/>
          <w:w w:val="97"/>
        </w:rPr>
        <w:t>จจ</w:t>
      </w:r>
      <w:r>
        <w:rPr>
          <w:rFonts w:ascii="BrowalliaUPC" w:hAnsi="BrowalliaUPC" w:cs="BrowalliaUPC" w:eastAsia="BrowalliaUPC"/>
          <w:sz w:val="34"/>
          <w:szCs w:val="34"/>
          <w:spacing w:val="-2"/>
          <w:w w:val="97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เบกษาเป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็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นต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1"/>
          <w:w w:val="88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88"/>
        </w:rPr>
        <w:t>ไ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กา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</w:r>
    </w:p>
    <w:p>
      <w:pPr>
        <w:spacing w:before="0" w:after="0" w:line="425" w:lineRule="exact"/>
        <w:ind w:left="1792" w:right="-20"/>
        <w:jc w:val="left"/>
        <w:tabs>
          <w:tab w:pos="2360" w:val="left"/>
        </w:tabs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1"/>
          <w:w w:val="92"/>
          <w:position w:val="5"/>
        </w:rPr>
        <w:t>๓</w:t>
      </w:r>
      <w:r>
        <w:rPr>
          <w:rFonts w:ascii="Arial" w:hAnsi="Arial" w:cs="Arial" w:eastAsia="Arial"/>
          <w:sz w:val="34"/>
          <w:szCs w:val="34"/>
          <w:spacing w:val="2"/>
          <w:w w:val="58"/>
          <w:position w:val="5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0"/>
          <w:w w:val="102"/>
          <w:position w:val="5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5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  <w:position w:val="5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โรงง</w:t>
      </w:r>
      <w:r>
        <w:rPr>
          <w:rFonts w:ascii="BrowalliaUPC" w:hAnsi="BrowalliaUPC" w:cs="BrowalliaUPC" w:eastAsia="BrowalliaUPC"/>
          <w:sz w:val="34"/>
          <w:szCs w:val="34"/>
          <w:spacing w:val="11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  <w:position w:val="5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1"/>
          <w:w w:val="94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2"/>
          <w:w w:val="94"/>
          <w:position w:val="5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11"/>
          <w:w w:val="94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ทรวง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  <w:position w:val="5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  <w:position w:val="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4"/>
          <w:w w:val="94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5"/>
        </w:rPr>
        <w:t>  </w:t>
      </w:r>
      <w:r>
        <w:rPr>
          <w:rFonts w:ascii="BrowalliaUPC" w:hAnsi="BrowalliaUPC" w:cs="BrowalliaUPC" w:eastAsia="BrowalliaUPC"/>
          <w:sz w:val="34"/>
          <w:szCs w:val="34"/>
          <w:spacing w:val="13"/>
          <w:w w:val="94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8"/>
          <w:w w:val="100"/>
          <w:position w:val="5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5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  <w:position w:val="5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7"/>
          <w:w w:val="100"/>
          <w:position w:val="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  <w:position w:val="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  <w:position w:val="5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8"/>
          <w:w w:val="100"/>
          <w:position w:val="5"/>
        </w:rPr>
        <w:t>าห</w:t>
      </w:r>
      <w:r>
        <w:rPr>
          <w:rFonts w:ascii="BrowalliaUPC" w:hAnsi="BrowalliaUPC" w:cs="BrowalliaUPC" w:eastAsia="BrowalliaUPC"/>
          <w:sz w:val="34"/>
          <w:szCs w:val="34"/>
          <w:spacing w:val="15"/>
          <w:w w:val="100"/>
          <w:position w:val="5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5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12" w:after="0" w:line="240" w:lineRule="auto"/>
        <w:ind w:left="112" w:right="24"/>
        <w:jc w:val="both"/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กเก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-21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5"/>
          <w:w w:val="101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3"/>
          <w:w w:val="101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"/>
          <w:w w:val="90"/>
        </w:rPr>
        <w:t>ธ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</w:rPr>
        <w:t>กา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</w:rPr>
        <w:t>ฏ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5"/>
          <w:w w:val="93"/>
        </w:rPr>
        <w:t>ใน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รตรวจส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9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5"/>
          <w:w w:val="101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3"/>
          <w:w w:val="101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5"/>
          <w:w w:val="93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มกา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6"/>
          <w:w w:val="88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88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6"/>
          <w:w w:val="92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5"/>
          <w:w w:val="9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3"/>
          <w:w w:val="96"/>
        </w:rPr>
        <w:t>สา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</w:rPr>
        <w:t>นท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6"/>
          <w:w w:val="10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10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3"/>
          <w:w w:val="9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</w:rPr>
        <w:t>ยจ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ปก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4"/>
          <w:w w:val="94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4"/>
          <w:w w:val="9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4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กร</w:t>
      </w:r>
      <w:r>
        <w:rPr>
          <w:rFonts w:ascii="BrowalliaUPC" w:hAnsi="BrowalliaUPC" w:cs="BrowalliaUPC" w:eastAsia="BrowalliaUPC"/>
          <w:sz w:val="34"/>
          <w:szCs w:val="34"/>
          <w:spacing w:val="9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51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6"/>
          <w:w w:val="90"/>
        </w:rPr>
        <w:t>พ</w:t>
      </w:r>
      <w:r>
        <w:rPr>
          <w:rFonts w:ascii="Arial" w:hAnsi="Arial" w:cs="Arial" w:eastAsia="Arial"/>
          <w:sz w:val="34"/>
          <w:szCs w:val="34"/>
          <w:spacing w:val="7"/>
          <w:w w:val="58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ศ</w:t>
      </w:r>
      <w:r>
        <w:rPr>
          <w:rFonts w:ascii="Arial" w:hAnsi="Arial" w:cs="Arial" w:eastAsia="Arial"/>
          <w:sz w:val="34"/>
          <w:szCs w:val="34"/>
          <w:spacing w:val="0"/>
          <w:w w:val="58"/>
        </w:rPr>
        <w:t>.</w:t>
      </w:r>
      <w:r>
        <w:rPr>
          <w:rFonts w:ascii="Arial" w:hAnsi="Arial" w:cs="Arial" w:eastAsia="Arial"/>
          <w:sz w:val="34"/>
          <w:szCs w:val="34"/>
          <w:spacing w:val="29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๒</w:t>
      </w:r>
      <w:r>
        <w:rPr>
          <w:rFonts w:ascii="BrowalliaUPC" w:hAnsi="BrowalliaUPC" w:cs="BrowalliaUPC" w:eastAsia="BrowalliaUPC"/>
          <w:sz w:val="34"/>
          <w:szCs w:val="34"/>
          <w:spacing w:val="10"/>
          <w:w w:val="100"/>
        </w:rPr>
        <w:t>๕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๕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๕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98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2"/>
          <w:w w:val="93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6"/>
          <w:w w:val="92"/>
        </w:rPr>
        <w:t>ญ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ช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6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7"/>
          <w:w w:val="9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6"/>
          <w:w w:val="91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0"/>
          <w:w w:val="91"/>
        </w:rPr>
        <w:t>ช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7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5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พ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7"/>
          <w:w w:val="9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3"/>
          <w:w w:val="9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5"/>
          <w:w w:val="89"/>
        </w:rPr>
        <w:t>ผ</w:t>
      </w:r>
      <w:r>
        <w:rPr>
          <w:rFonts w:ascii="BrowalliaUPC" w:hAnsi="BrowalliaUPC" w:cs="BrowalliaUPC" w:eastAsia="BrowalliaUPC"/>
          <w:sz w:val="34"/>
          <w:szCs w:val="34"/>
          <w:spacing w:val="9"/>
          <w:w w:val="98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6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0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6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5"/>
          <w:w w:val="98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7"/>
          <w:w w:val="93"/>
        </w:rPr>
        <w:t>ดก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6"/>
          <w:w w:val="88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88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7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6"/>
          <w:w w:val="92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7"/>
          <w:w w:val="95"/>
        </w:rPr>
        <w:t>อง</w:t>
      </w:r>
      <w:r>
        <w:rPr>
          <w:rFonts w:ascii="BrowalliaUPC" w:hAnsi="BrowalliaUPC" w:cs="BrowalliaUPC" w:eastAsia="BrowalliaUPC"/>
          <w:sz w:val="34"/>
          <w:szCs w:val="34"/>
          <w:spacing w:val="7"/>
          <w:w w:val="9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นท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ยจ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ปก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อม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4"/>
          <w:w w:val="94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6"/>
          <w:w w:val="91"/>
        </w:rPr>
        <w:t>โดยใ</w:t>
      </w:r>
      <w:r>
        <w:rPr>
          <w:rFonts w:ascii="BrowalliaUPC" w:hAnsi="BrowalliaUPC" w:cs="BrowalliaUPC" w:eastAsia="BrowalliaUPC"/>
          <w:sz w:val="34"/>
          <w:szCs w:val="34"/>
          <w:spacing w:val="-1"/>
          <w:w w:val="91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9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1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5"/>
          <w:w w:val="91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3"/>
          <w:w w:val="92"/>
        </w:rPr>
        <w:t>มา</w:t>
      </w:r>
      <w:r>
        <w:rPr>
          <w:rFonts w:ascii="BrowalliaUPC" w:hAnsi="BrowalliaUPC" w:cs="BrowalliaUPC" w:eastAsia="BrowalliaUPC"/>
          <w:sz w:val="34"/>
          <w:szCs w:val="34"/>
          <w:spacing w:val="7"/>
          <w:w w:val="92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3"/>
          <w:w w:val="9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5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</w:rPr>
        <w:t>นท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6"/>
          <w:w w:val="10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3"/>
          <w:w w:val="10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3"/>
          <w:w w:val="9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6"/>
          <w:w w:val="94"/>
        </w:rPr>
        <w:t>ยร</w:t>
      </w:r>
      <w:r>
        <w:rPr>
          <w:rFonts w:ascii="BrowalliaUPC" w:hAnsi="BrowalliaUPC" w:cs="BrowalliaUPC" w:eastAsia="BrowalliaUPC"/>
          <w:sz w:val="34"/>
          <w:szCs w:val="34"/>
          <w:spacing w:val="11"/>
          <w:w w:val="94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4"/>
          <w:w w:val="100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ู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7"/>
          <w:w w:val="100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2"/>
          <w:w w:val="60"/>
        </w:rPr>
        <w:t>(</w:t>
      </w:r>
      <w:r>
        <w:rPr>
          <w:rFonts w:ascii="Arial" w:hAnsi="Arial" w:cs="Arial" w:eastAsia="Arial"/>
          <w:sz w:val="34"/>
          <w:szCs w:val="34"/>
          <w:spacing w:val="0"/>
          <w:w w:val="60"/>
        </w:rPr>
        <w:t>T</w:t>
      </w:r>
      <w:r>
        <w:rPr>
          <w:rFonts w:ascii="Arial" w:hAnsi="Arial" w:cs="Arial" w:eastAsia="Arial"/>
          <w:sz w:val="34"/>
          <w:szCs w:val="34"/>
          <w:spacing w:val="-1"/>
          <w:w w:val="7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85"/>
        </w:rPr>
        <w:t>t</w:t>
      </w:r>
      <w:r>
        <w:rPr>
          <w:rFonts w:ascii="Arial" w:hAnsi="Arial" w:cs="Arial" w:eastAsia="Arial"/>
          <w:sz w:val="34"/>
          <w:szCs w:val="34"/>
          <w:spacing w:val="-2"/>
          <w:w w:val="62"/>
        </w:rPr>
        <w:t>a</w:t>
      </w:r>
      <w:r>
        <w:rPr>
          <w:rFonts w:ascii="Arial" w:hAnsi="Arial" w:cs="Arial" w:eastAsia="Arial"/>
          <w:sz w:val="34"/>
          <w:szCs w:val="34"/>
          <w:spacing w:val="0"/>
          <w:w w:val="90"/>
        </w:rPr>
        <w:t>l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2"/>
          <w:w w:val="64"/>
        </w:rPr>
        <w:t>V</w:t>
      </w:r>
      <w:r>
        <w:rPr>
          <w:rFonts w:ascii="Arial" w:hAnsi="Arial" w:cs="Arial" w:eastAsia="Arial"/>
          <w:sz w:val="34"/>
          <w:szCs w:val="34"/>
          <w:spacing w:val="-1"/>
          <w:w w:val="64"/>
        </w:rPr>
        <w:t>o</w:t>
      </w:r>
      <w:r>
        <w:rPr>
          <w:rFonts w:ascii="Arial" w:hAnsi="Arial" w:cs="Arial" w:eastAsia="Arial"/>
          <w:sz w:val="34"/>
          <w:szCs w:val="34"/>
          <w:spacing w:val="-1"/>
          <w:w w:val="90"/>
        </w:rPr>
        <w:t>l</w:t>
      </w:r>
      <w:r>
        <w:rPr>
          <w:rFonts w:ascii="Arial" w:hAnsi="Arial" w:cs="Arial" w:eastAsia="Arial"/>
          <w:sz w:val="34"/>
          <w:szCs w:val="34"/>
          <w:spacing w:val="-2"/>
          <w:w w:val="62"/>
        </w:rPr>
        <w:t>a</w:t>
      </w:r>
      <w:r>
        <w:rPr>
          <w:rFonts w:ascii="Arial" w:hAnsi="Arial" w:cs="Arial" w:eastAsia="Arial"/>
          <w:sz w:val="34"/>
          <w:szCs w:val="34"/>
          <w:spacing w:val="0"/>
          <w:w w:val="85"/>
        </w:rPr>
        <w:t>t</w:t>
      </w:r>
      <w:r>
        <w:rPr>
          <w:rFonts w:ascii="Arial" w:hAnsi="Arial" w:cs="Arial" w:eastAsia="Arial"/>
          <w:sz w:val="34"/>
          <w:szCs w:val="34"/>
          <w:spacing w:val="-1"/>
          <w:w w:val="64"/>
        </w:rPr>
        <w:t>i</w:t>
      </w:r>
      <w:r>
        <w:rPr>
          <w:rFonts w:ascii="Arial" w:hAnsi="Arial" w:cs="Arial" w:eastAsia="Arial"/>
          <w:sz w:val="34"/>
          <w:szCs w:val="34"/>
          <w:spacing w:val="-1"/>
          <w:w w:val="90"/>
        </w:rPr>
        <w:t>l</w:t>
      </w:r>
      <w:r>
        <w:rPr>
          <w:rFonts w:ascii="Arial" w:hAnsi="Arial" w:cs="Arial" w:eastAsia="Arial"/>
          <w:sz w:val="34"/>
          <w:szCs w:val="34"/>
          <w:spacing w:val="0"/>
          <w:w w:val="67"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-33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62"/>
        </w:rPr>
        <w:t>O</w:t>
      </w:r>
      <w:r>
        <w:rPr>
          <w:rFonts w:ascii="Arial" w:hAnsi="Arial" w:cs="Arial" w:eastAsia="Arial"/>
          <w:sz w:val="34"/>
          <w:szCs w:val="34"/>
          <w:spacing w:val="-1"/>
          <w:w w:val="62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g</w:t>
      </w:r>
      <w:r>
        <w:rPr>
          <w:rFonts w:ascii="Arial" w:hAnsi="Arial" w:cs="Arial" w:eastAsia="Arial"/>
          <w:sz w:val="34"/>
          <w:szCs w:val="34"/>
          <w:spacing w:val="-1"/>
          <w:w w:val="62"/>
        </w:rPr>
        <w:t>a</w:t>
      </w:r>
      <w:r>
        <w:rPr>
          <w:rFonts w:ascii="Arial" w:hAnsi="Arial" w:cs="Arial" w:eastAsia="Arial"/>
          <w:sz w:val="34"/>
          <w:szCs w:val="34"/>
          <w:spacing w:val="1"/>
          <w:w w:val="62"/>
        </w:rPr>
        <w:t>n</w:t>
      </w:r>
      <w:r>
        <w:rPr>
          <w:rFonts w:ascii="Arial" w:hAnsi="Arial" w:cs="Arial" w:eastAsia="Arial"/>
          <w:sz w:val="34"/>
          <w:szCs w:val="34"/>
          <w:spacing w:val="-1"/>
          <w:w w:val="62"/>
        </w:rPr>
        <w:t>i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 </w:t>
      </w:r>
      <w:r>
        <w:rPr>
          <w:rFonts w:ascii="Arial" w:hAnsi="Arial" w:cs="Arial" w:eastAsia="Arial"/>
          <w:sz w:val="34"/>
          <w:szCs w:val="34"/>
          <w:spacing w:val="54"/>
          <w:w w:val="62"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62"/>
        </w:rPr>
        <w:t>C</w:t>
      </w:r>
      <w:r>
        <w:rPr>
          <w:rFonts w:ascii="Arial" w:hAnsi="Arial" w:cs="Arial" w:eastAsia="Arial"/>
          <w:sz w:val="34"/>
          <w:szCs w:val="34"/>
          <w:spacing w:val="-1"/>
          <w:w w:val="62"/>
        </w:rPr>
        <w:t>o</w:t>
      </w:r>
      <w:r>
        <w:rPr>
          <w:rFonts w:ascii="Arial" w:hAnsi="Arial" w:cs="Arial" w:eastAsia="Arial"/>
          <w:sz w:val="34"/>
          <w:szCs w:val="34"/>
          <w:spacing w:val="1"/>
          <w:w w:val="62"/>
        </w:rPr>
        <w:t>m</w:t>
      </w:r>
      <w:r>
        <w:rPr>
          <w:rFonts w:ascii="Arial" w:hAnsi="Arial" w:cs="Arial" w:eastAsia="Arial"/>
          <w:sz w:val="34"/>
          <w:szCs w:val="34"/>
          <w:spacing w:val="-1"/>
          <w:w w:val="62"/>
        </w:rPr>
        <w:t>p</w:t>
      </w:r>
      <w:r>
        <w:rPr>
          <w:rFonts w:ascii="Arial" w:hAnsi="Arial" w:cs="Arial" w:eastAsia="Arial"/>
          <w:sz w:val="34"/>
          <w:szCs w:val="34"/>
          <w:spacing w:val="-1"/>
          <w:w w:val="62"/>
        </w:rPr>
        <w:t>o</w:t>
      </w:r>
      <w:r>
        <w:rPr>
          <w:rFonts w:ascii="Arial" w:hAnsi="Arial" w:cs="Arial" w:eastAsia="Arial"/>
          <w:sz w:val="34"/>
          <w:szCs w:val="34"/>
          <w:spacing w:val="1"/>
          <w:w w:val="62"/>
        </w:rPr>
        <w:t>un</w:t>
      </w:r>
      <w:r>
        <w:rPr>
          <w:rFonts w:ascii="Arial" w:hAnsi="Arial" w:cs="Arial" w:eastAsia="Arial"/>
          <w:sz w:val="34"/>
          <w:szCs w:val="34"/>
          <w:spacing w:val="-1"/>
          <w:w w:val="62"/>
        </w:rPr>
        <w:t>d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s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  </w:t>
      </w:r>
      <w:r>
        <w:rPr>
          <w:rFonts w:ascii="Arial" w:hAnsi="Arial" w:cs="Arial" w:eastAsia="Arial"/>
          <w:sz w:val="34"/>
          <w:szCs w:val="34"/>
          <w:spacing w:val="5"/>
          <w:w w:val="62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:</w:t>
      </w:r>
      <w:r>
        <w:rPr>
          <w:rFonts w:ascii="Arial" w:hAnsi="Arial" w:cs="Arial" w:eastAsia="Arial"/>
          <w:sz w:val="34"/>
          <w:szCs w:val="34"/>
          <w:spacing w:val="17"/>
          <w:w w:val="62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T</w:t>
      </w:r>
      <w:r>
        <w:rPr>
          <w:rFonts w:ascii="Arial" w:hAnsi="Arial" w:cs="Arial" w:eastAsia="Arial"/>
          <w:sz w:val="34"/>
          <w:szCs w:val="34"/>
          <w:spacing w:val="1"/>
          <w:w w:val="62"/>
        </w:rPr>
        <w:t>V</w:t>
      </w:r>
      <w:r>
        <w:rPr>
          <w:rFonts w:ascii="Arial" w:hAnsi="Arial" w:cs="Arial" w:eastAsia="Arial"/>
          <w:sz w:val="34"/>
          <w:szCs w:val="34"/>
          <w:spacing w:val="1"/>
          <w:w w:val="62"/>
        </w:rPr>
        <w:t>OC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,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 </w:t>
      </w:r>
      <w:r>
        <w:rPr>
          <w:rFonts w:ascii="Arial" w:hAnsi="Arial" w:cs="Arial" w:eastAsia="Arial"/>
          <w:sz w:val="34"/>
          <w:szCs w:val="34"/>
          <w:spacing w:val="14"/>
          <w:w w:val="62"/>
        </w:rPr>
        <w:t> </w:t>
      </w:r>
      <w:r>
        <w:rPr>
          <w:rFonts w:ascii="Arial" w:hAnsi="Arial" w:cs="Arial" w:eastAsia="Arial"/>
          <w:sz w:val="34"/>
          <w:szCs w:val="34"/>
          <w:spacing w:val="-1"/>
          <w:w w:val="62"/>
        </w:rPr>
        <w:t>a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s</w:t>
      </w:r>
      <w:r>
        <w:rPr>
          <w:rFonts w:ascii="Arial" w:hAnsi="Arial" w:cs="Arial" w:eastAsia="Arial"/>
          <w:sz w:val="34"/>
          <w:szCs w:val="34"/>
          <w:spacing w:val="0"/>
          <w:w w:val="62"/>
        </w:rPr>
        <w:t> </w:t>
      </w:r>
      <w:r>
        <w:rPr>
          <w:rFonts w:ascii="Arial" w:hAnsi="Arial" w:cs="Arial" w:eastAsia="Arial"/>
          <w:sz w:val="34"/>
          <w:szCs w:val="34"/>
          <w:spacing w:val="25"/>
          <w:w w:val="62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65"/>
        </w:rPr>
        <w:t>M</w:t>
      </w:r>
      <w:r>
        <w:rPr>
          <w:rFonts w:ascii="Arial" w:hAnsi="Arial" w:cs="Arial" w:eastAsia="Arial"/>
          <w:sz w:val="34"/>
          <w:szCs w:val="34"/>
          <w:spacing w:val="2"/>
          <w:w w:val="67"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85"/>
        </w:rPr>
        <w:t>t</w:t>
      </w:r>
      <w:r>
        <w:rPr>
          <w:rFonts w:ascii="Arial" w:hAnsi="Arial" w:cs="Arial" w:eastAsia="Arial"/>
          <w:sz w:val="34"/>
          <w:szCs w:val="34"/>
          <w:spacing w:val="1"/>
          <w:w w:val="70"/>
        </w:rPr>
        <w:t>h</w:t>
      </w:r>
      <w:r>
        <w:rPr>
          <w:rFonts w:ascii="Arial" w:hAnsi="Arial" w:cs="Arial" w:eastAsia="Arial"/>
          <w:sz w:val="34"/>
          <w:szCs w:val="34"/>
          <w:spacing w:val="-2"/>
          <w:w w:val="62"/>
        </w:rPr>
        <w:t>a</w:t>
      </w:r>
      <w:r>
        <w:rPr>
          <w:rFonts w:ascii="Arial" w:hAnsi="Arial" w:cs="Arial" w:eastAsia="Arial"/>
          <w:sz w:val="34"/>
          <w:szCs w:val="34"/>
          <w:spacing w:val="1"/>
          <w:w w:val="70"/>
        </w:rPr>
        <w:t>n</w:t>
      </w:r>
      <w:r>
        <w:rPr>
          <w:rFonts w:ascii="Arial" w:hAnsi="Arial" w:cs="Arial" w:eastAsia="Arial"/>
          <w:sz w:val="34"/>
          <w:szCs w:val="34"/>
          <w:spacing w:val="2"/>
          <w:w w:val="63"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63"/>
        </w:rPr>
        <w:t>)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-39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100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มจาก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ปก</w:t>
      </w:r>
      <w:r>
        <w:rPr>
          <w:rFonts w:ascii="BrowalliaUPC" w:hAnsi="BrowalliaUPC" w:cs="BrowalliaUPC" w:eastAsia="BrowalliaUPC"/>
          <w:sz w:val="34"/>
          <w:szCs w:val="34"/>
          <w:spacing w:val="5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2"/>
          <w:w w:val="93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10"/>
          <w:w w:val="93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4"/>
          <w:w w:val="93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0"/>
          <w:w w:val="93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7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0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0"/>
          <w:w w:val="93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93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6"/>
          <w:w w:val="93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1"/>
          <w:w w:val="86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5"/>
          <w:w w:val="8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8"/>
          <w:w w:val="85"/>
        </w:rPr>
        <w:t>ไ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0"/>
          <w:w w:val="94"/>
        </w:rPr>
        <w:t>รว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8"/>
          <w:w w:val="92"/>
        </w:rPr>
        <w:t>มา</w:t>
      </w:r>
      <w:r>
        <w:rPr>
          <w:rFonts w:ascii="BrowalliaUPC" w:hAnsi="BrowalliaUPC" w:cs="BrowalliaUPC" w:eastAsia="BrowalliaUPC"/>
          <w:sz w:val="34"/>
          <w:szCs w:val="34"/>
          <w:spacing w:val="12"/>
          <w:w w:val="92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9"/>
          <w:w w:val="96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8"/>
          <w:w w:val="9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0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1"/>
          <w:w w:val="95"/>
        </w:rPr>
        <w:t>นท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8"/>
          <w:w w:val="10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12"/>
          <w:w w:val="9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1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1"/>
          <w:w w:val="88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88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12"/>
          <w:w w:val="9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9"/>
          <w:w w:val="95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8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8"/>
          <w:w w:val="94"/>
        </w:rPr>
        <w:t>ปก</w:t>
      </w:r>
      <w:r>
        <w:rPr>
          <w:rFonts w:ascii="BrowalliaUPC" w:hAnsi="BrowalliaUPC" w:cs="BrowalliaUPC" w:eastAsia="BrowalliaUPC"/>
          <w:sz w:val="34"/>
          <w:szCs w:val="34"/>
          <w:spacing w:val="15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2"/>
          <w:w w:val="93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8"/>
          <w:w w:val="87"/>
        </w:rPr>
        <w:t>ไ</w:t>
      </w:r>
      <w:r>
        <w:rPr>
          <w:rFonts w:ascii="BrowalliaUPC" w:hAnsi="BrowalliaUPC" w:cs="BrowalliaUPC" w:eastAsia="BrowalliaUPC"/>
          <w:sz w:val="34"/>
          <w:szCs w:val="34"/>
          <w:spacing w:val="1"/>
          <w:w w:val="87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6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8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2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8"/>
          <w:w w:val="9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0"/>
          <w:w w:val="9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1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8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8"/>
          <w:w w:val="91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91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11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ไม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1"/>
          <w:w w:val="92"/>
        </w:rPr>
        <w:t>ซ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7"/>
          <w:w w:val="92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22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รว</w:t>
      </w:r>
      <w:r>
        <w:rPr>
          <w:rFonts w:ascii="Arial" w:hAnsi="Arial" w:cs="Arial" w:eastAsia="Arial"/>
          <w:sz w:val="34"/>
          <w:szCs w:val="34"/>
          <w:spacing w:val="2"/>
          <w:w w:val="58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๓</w:t>
      </w:r>
      <w:r>
        <w:rPr>
          <w:rFonts w:ascii="Arial" w:hAnsi="Arial" w:cs="Arial" w:eastAsia="Arial"/>
          <w:sz w:val="34"/>
          <w:szCs w:val="34"/>
          <w:spacing w:val="-1"/>
          <w:w w:val="97"/>
        </w:rPr>
        <w:t>/</w:t>
      </w:r>
      <w:r>
        <w:rPr>
          <w:rFonts w:ascii="BrowalliaUPC" w:hAnsi="BrowalliaUPC" w:cs="BrowalliaUPC" w:eastAsia="BrowalliaUPC"/>
          <w:sz w:val="34"/>
          <w:szCs w:val="34"/>
          <w:spacing w:val="0"/>
          <w:w w:val="102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6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ะกา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้</w:t>
      </w:r>
    </w:p>
    <w:p>
      <w:pPr>
        <w:spacing w:before="0" w:after="0" w:line="436" w:lineRule="exact"/>
        <w:ind w:left="1792" w:right="-20"/>
        <w:jc w:val="left"/>
        <w:tabs>
          <w:tab w:pos="2360" w:val="left"/>
        </w:tabs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1"/>
          <w:w w:val="92"/>
          <w:position w:val="4"/>
        </w:rPr>
        <w:t>๓</w:t>
      </w:r>
      <w:r>
        <w:rPr>
          <w:rFonts w:ascii="Arial" w:hAnsi="Arial" w:cs="Arial" w:eastAsia="Arial"/>
          <w:sz w:val="34"/>
          <w:szCs w:val="34"/>
          <w:spacing w:val="2"/>
          <w:w w:val="58"/>
          <w:position w:val="4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0"/>
          <w:w w:val="88"/>
          <w:position w:val="4"/>
        </w:rPr>
        <w:t>๒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  <w:position w:val="4"/>
        </w:rPr>
        <w:t>กา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  <w:position w:val="4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  <w:position w:val="4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  <w:position w:val="4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  <w:position w:val="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  <w:position w:val="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  <w:position w:val="4"/>
        </w:rPr>
        <w:t>งร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  <w:position w:val="4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  <w:position w:val="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  <w:position w:val="4"/>
        </w:rPr>
        <w:t>นต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  <w:position w:val="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  <w:position w:val="4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  <w:position w:val="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  <w:position w:val="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9"/>
          <w:w w:val="93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4"/>
          <w:w w:val="95"/>
          <w:position w:val="4"/>
        </w:rPr>
        <w:t>รว</w:t>
      </w:r>
      <w:r>
        <w:rPr>
          <w:rFonts w:ascii="Arial" w:hAnsi="Arial" w:cs="Arial" w:eastAsia="Arial"/>
          <w:sz w:val="34"/>
          <w:szCs w:val="34"/>
          <w:spacing w:val="-2"/>
          <w:w w:val="58"/>
          <w:position w:val="4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-4"/>
          <w:w w:val="92"/>
          <w:position w:val="4"/>
        </w:rPr>
        <w:t>๓</w:t>
      </w:r>
      <w:r>
        <w:rPr>
          <w:rFonts w:ascii="Arial" w:hAnsi="Arial" w:cs="Arial" w:eastAsia="Arial"/>
          <w:sz w:val="34"/>
          <w:szCs w:val="34"/>
          <w:spacing w:val="-6"/>
          <w:w w:val="97"/>
          <w:position w:val="4"/>
        </w:rPr>
        <w:t>/</w:t>
      </w:r>
      <w:r>
        <w:rPr>
          <w:rFonts w:ascii="BrowalliaUPC" w:hAnsi="BrowalliaUPC" w:cs="BrowalliaUPC" w:eastAsia="BrowalliaUPC"/>
          <w:sz w:val="34"/>
          <w:szCs w:val="34"/>
          <w:spacing w:val="0"/>
          <w:w w:val="102"/>
          <w:position w:val="4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1"/>
          <w:w w:val="100"/>
          <w:position w:val="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  <w:position w:val="4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  <w:position w:val="4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4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  <w:position w:val="4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4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-7"/>
          <w:w w:val="93"/>
          <w:position w:val="4"/>
        </w:rPr>
        <w:t>าเ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  <w:position w:val="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  <w:position w:val="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0"/>
          <w:w w:val="98"/>
          <w:position w:val="4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90"/>
          <w:position w:val="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0"/>
          <w:w w:val="90"/>
          <w:position w:val="4"/>
        </w:rPr>
        <w:t>ผ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10"/>
          <w:position w:val="4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  <w:position w:val="4"/>
        </w:rPr>
        <w:t>บบอ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  <w:position w:val="4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0"/>
          <w:w w:val="95"/>
          <w:position w:val="4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  <w:position w:val="4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  <w:position w:val="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8"/>
          <w:position w:val="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  <w:position w:val="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4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  <w:position w:val="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  <w:position w:val="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4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16" w:after="0" w:line="248" w:lineRule="auto"/>
        <w:ind w:left="112" w:right="28"/>
        <w:jc w:val="both"/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ไป</w:t>
      </w:r>
      <w:r>
        <w:rPr>
          <w:rFonts w:ascii="BrowalliaUPC" w:hAnsi="BrowalliaUPC" w:cs="BrowalliaUPC" w:eastAsia="BrowalliaUPC"/>
          <w:sz w:val="34"/>
          <w:szCs w:val="34"/>
          <w:spacing w:val="2"/>
          <w:w w:val="93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โรงง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อห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วยง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ู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64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31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</w:rPr>
        <w:t>ยง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ู</w:t>
      </w:r>
      <w:r>
        <w:rPr>
          <w:rFonts w:ascii="BrowalliaUPC" w:hAnsi="BrowalliaUPC" w:cs="BrowalliaUPC" w:eastAsia="BrowalliaUPC"/>
          <w:sz w:val="34"/>
          <w:szCs w:val="34"/>
          <w:spacing w:val="-5"/>
          <w:w w:val="94"/>
        </w:rPr>
        <w:t>ลค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4"/>
          <w:w w:val="94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94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65"/>
          <w:w w:val="94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57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มก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ถ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-4"/>
          <w:w w:val="92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6"/>
          <w:w w:val="92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6"/>
          <w:w w:val="92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4"/>
          <w:w w:val="92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ถ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4"/>
          <w:w w:val="92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6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2"/>
        </w:rPr>
        <w:t>ยน</w:t>
      </w:r>
      <w:r>
        <w:rPr>
          <w:rFonts w:ascii="BrowalliaUPC" w:hAnsi="BrowalliaUPC" w:cs="BrowalliaUPC" w:eastAsia="BrowalliaUPC"/>
          <w:sz w:val="34"/>
          <w:szCs w:val="34"/>
          <w:spacing w:val="-6"/>
          <w:w w:val="92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-1"/>
          <w:w w:val="92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4"/>
          <w:w w:val="92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6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2"/>
        </w:rPr>
        <w:t>ยง</w:t>
      </w:r>
      <w:r>
        <w:rPr>
          <w:rFonts w:ascii="BrowalliaUPC" w:hAnsi="BrowalliaUPC" w:cs="BrowalliaUPC" w:eastAsia="BrowalliaUPC"/>
          <w:sz w:val="34"/>
          <w:szCs w:val="34"/>
          <w:spacing w:val="-6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1"/>
          <w:w w:val="92"/>
        </w:rPr>
        <w:t>ภ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1"/>
          <w:w w:val="92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2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2"/>
          <w:w w:val="92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92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0"/>
          <w:w w:val="92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0"/>
          <w:w w:val="92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6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กฎา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ยง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1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ยง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อม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ู</w:t>
      </w:r>
      <w:r>
        <w:rPr>
          <w:rFonts w:ascii="BrowalliaUPC" w:hAnsi="BrowalliaUPC" w:cs="BrowalliaUPC" w:eastAsia="BrowalliaUPC"/>
          <w:sz w:val="34"/>
          <w:szCs w:val="34"/>
          <w:spacing w:val="0"/>
          <w:w w:val="95"/>
        </w:rPr>
        <w:t>ลค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5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2"/>
          <w:w w:val="95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95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0"/>
          <w:w w:val="95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0"/>
          <w:w w:val="9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6"/>
          <w:w w:val="9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๒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กฎา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ถ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ึ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ธ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นว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1"/>
          <w:w w:val="93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ยง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1"/>
          <w:w w:val="93"/>
        </w:rPr>
        <w:t>ภ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1"/>
          <w:w w:val="93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นว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2"/>
          <w:w w:val="93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2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6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มก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2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ถ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ไ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080" w:bottom="280" w:left="1160" w:right="1260"/>
        </w:sectPr>
      </w:pPr>
      <w:rPr/>
    </w:p>
    <w:p>
      <w:pPr>
        <w:spacing w:before="75" w:after="0" w:line="408" w:lineRule="exact"/>
        <w:ind w:left="4257" w:right="4200"/>
        <w:jc w:val="center"/>
        <w:tabs>
          <w:tab w:pos="4860" w:val="left"/>
        </w:tabs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3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3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97"/>
          <w:position w:val="3"/>
        </w:rPr>
        <w:t>๒๐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77" w:lineRule="exact"/>
        <w:ind w:left="66" w:right="52"/>
        <w:jc w:val="center"/>
        <w:tabs>
          <w:tab w:pos="600" w:val="left"/>
          <w:tab w:pos="1280" w:val="left"/>
          <w:tab w:pos="2420" w:val="left"/>
          <w:tab w:pos="2940" w:val="left"/>
          <w:tab w:pos="3920" w:val="left"/>
          <w:tab w:pos="7060" w:val="left"/>
          <w:tab w:pos="7580" w:val="left"/>
          <w:tab w:pos="8700" w:val="left"/>
        </w:tabs>
        <w:rPr>
          <w:rFonts w:ascii="BrowalliaUPC" w:hAnsi="BrowalliaUPC" w:cs="BrowalliaUPC" w:eastAsia="BrowalliaUPC"/>
          <w:sz w:val="34"/>
          <w:szCs w:val="34"/>
        </w:rPr>
      </w:pPr>
      <w:rPr/>
      <w:r>
        <w:rPr/>
        <w:pict>
          <v:group style="position:absolute;margin-left:62.16pt;margin-top:19.749636pt;width:465.6pt;height:.1pt;mso-position-horizontal-relative:page;mso-position-vertical-relative:paragraph;z-index:-327" coordorigin="1243,395" coordsize="9312,2">
            <v:shape style="position:absolute;left:1243;top:395;width:9312;height:2" coordorigin="1243,395" coordsize="9312,0" path="m1243,395l10555,395e" filled="f" stroked="t" strokeweight="1.05996pt" strokecolor="#000000">
              <v:path arrowok="t"/>
            </v:shape>
          </v:group>
          <w10:wrap type="none"/>
        </w:pic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6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๑๓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๐</w:t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นพ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6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ษ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๘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ช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6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จจ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  <w:position w:val="6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  <w:position w:val="6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กษ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-70"/>
          <w:w w:val="100"/>
          <w:position w:val="6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  <w:position w:val="6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  <w:position w:val="6"/>
        </w:rPr>
        <w:t>กฎา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ค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6"/>
        </w:rPr>
        <w:tab/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  <w:position w:val="6"/>
        </w:rPr>
        <w:t>๒๕๕๖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12" w:right="28" w:firstLine="1680"/>
        <w:jc w:val="both"/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-16"/>
          <w:w w:val="95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14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2"/>
          <w:w w:val="93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14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6"/>
          <w:w w:val="110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16"/>
          <w:w w:val="95"/>
        </w:rPr>
        <w:t>บบ</w:t>
      </w:r>
      <w:r>
        <w:rPr>
          <w:rFonts w:ascii="BrowalliaUPC" w:hAnsi="BrowalliaUPC" w:cs="BrowalliaUPC" w:eastAsia="BrowalliaUPC"/>
          <w:sz w:val="34"/>
          <w:szCs w:val="34"/>
          <w:spacing w:val="-2"/>
          <w:w w:val="95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16"/>
          <w:w w:val="95"/>
        </w:rPr>
        <w:t>เ</w:t>
      </w:r>
      <w:r>
        <w:rPr>
          <w:rFonts w:ascii="BrowalliaUPC" w:hAnsi="BrowalliaUPC" w:cs="BrowalliaUPC" w:eastAsia="BrowalliaUPC"/>
          <w:sz w:val="34"/>
          <w:szCs w:val="34"/>
          <w:spacing w:val="0"/>
          <w:w w:val="95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็</w:t>
      </w:r>
      <w:r>
        <w:rPr>
          <w:rFonts w:ascii="BrowalliaUPC" w:hAnsi="BrowalliaUPC" w:cs="BrowalliaUPC" w:eastAsia="BrowalliaUPC"/>
          <w:sz w:val="34"/>
          <w:szCs w:val="34"/>
          <w:spacing w:val="-16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2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14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7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16"/>
          <w:w w:val="94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-14"/>
          <w:w w:val="93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17"/>
          <w:w w:val="98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14"/>
          <w:w w:val="91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9"/>
          <w:w w:val="95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5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9"/>
          <w:w w:val="92"/>
        </w:rPr>
        <w:t>โรงง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9"/>
          <w:w w:val="96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9"/>
          <w:w w:val="94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9"/>
          <w:w w:val="96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6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5"/>
        </w:rPr>
        <w:t>อห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9"/>
          <w:w w:val="92"/>
        </w:rPr>
        <w:t>วยง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9"/>
          <w:w w:val="94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3"/>
          <w:w w:val="94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ู</w:t>
      </w:r>
      <w:r>
        <w:rPr>
          <w:rFonts w:ascii="BrowalliaUPC" w:hAnsi="BrowalliaUPC" w:cs="BrowalliaUPC" w:eastAsia="BrowalliaUPC"/>
          <w:sz w:val="34"/>
          <w:szCs w:val="34"/>
          <w:spacing w:val="-9"/>
          <w:w w:val="92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2"/>
        </w:rPr>
        <w:t>ไ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5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5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รถ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ข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ู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ยง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จ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รงง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1"/>
          <w:w w:val="93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ไ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ภา</w:t>
      </w:r>
      <w:r>
        <w:rPr>
          <w:rFonts w:ascii="BrowalliaUPC" w:hAnsi="BrowalliaUPC" w:cs="BrowalliaUPC" w:eastAsia="BrowalliaUPC"/>
          <w:sz w:val="34"/>
          <w:szCs w:val="34"/>
          <w:spacing w:val="-7"/>
          <w:w w:val="93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9"/>
          <w:w w:val="93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ะ</w:t>
      </w:r>
      <w:r>
        <w:rPr>
          <w:rFonts w:ascii="BrowalliaUPC" w:hAnsi="BrowalliaUPC" w:cs="BrowalliaUPC" w:eastAsia="BrowalliaUPC"/>
          <w:sz w:val="34"/>
          <w:szCs w:val="34"/>
          <w:spacing w:val="-7"/>
          <w:w w:val="93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ะเ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9"/>
          <w:w w:val="93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3"/>
          <w:w w:val="93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คร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าห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7"/>
          <w:w w:val="93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งร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7"/>
          <w:w w:val="93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8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11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10"/>
          <w:w w:val="93"/>
        </w:rPr>
        <w:t>ใ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4"/>
          <w:szCs w:val="34"/>
          <w:spacing w:val="-9"/>
          <w:w w:val="92"/>
        </w:rPr>
        <w:t>โรงง</w:t>
      </w:r>
      <w:r>
        <w:rPr>
          <w:rFonts w:ascii="BrowalliaUPC" w:hAnsi="BrowalliaUPC" w:cs="BrowalliaUPC" w:eastAsia="BrowalliaUPC"/>
          <w:sz w:val="34"/>
          <w:szCs w:val="34"/>
          <w:spacing w:val="-12"/>
          <w:w w:val="92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9"/>
          <w:w w:val="96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8"/>
          <w:w w:val="92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-5"/>
          <w:w w:val="96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-7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7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96"/>
        </w:rPr>
        <w:t>รรม</w:t>
      </w:r>
      <w:r>
        <w:rPr>
          <w:rFonts w:ascii="BrowalliaUPC" w:hAnsi="BrowalliaUPC" w:cs="BrowalliaUPC" w:eastAsia="BrowalliaUPC"/>
          <w:sz w:val="34"/>
          <w:szCs w:val="34"/>
          <w:spacing w:val="-4"/>
          <w:w w:val="96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3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ส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</w:rPr>
        <w:t>งร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3"/>
          <w:w w:val="93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</w:rPr>
        <w:t>ง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</w:rPr>
        <w:t>นต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4"/>
          <w:w w:val="93"/>
        </w:rPr>
        <w:t>แ</w:t>
      </w:r>
      <w:r>
        <w:rPr>
          <w:rFonts w:ascii="BrowalliaUPC" w:hAnsi="BrowalliaUPC" w:cs="BrowalliaUPC" w:eastAsia="BrowalliaUPC"/>
          <w:sz w:val="34"/>
          <w:szCs w:val="34"/>
          <w:spacing w:val="-6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93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4"/>
          <w:w w:val="95"/>
        </w:rPr>
        <w:t>รว</w:t>
      </w:r>
      <w:r>
        <w:rPr>
          <w:rFonts w:ascii="Arial" w:hAnsi="Arial" w:cs="Arial" w:eastAsia="Arial"/>
          <w:sz w:val="34"/>
          <w:szCs w:val="34"/>
          <w:spacing w:val="-2"/>
          <w:w w:val="58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-4"/>
          <w:w w:val="92"/>
        </w:rPr>
        <w:t>๓</w:t>
      </w:r>
      <w:r>
        <w:rPr>
          <w:rFonts w:ascii="Arial" w:hAnsi="Arial" w:cs="Arial" w:eastAsia="Arial"/>
          <w:sz w:val="34"/>
          <w:szCs w:val="34"/>
          <w:spacing w:val="-6"/>
          <w:w w:val="97"/>
        </w:rPr>
        <w:t>/</w:t>
      </w:r>
      <w:r>
        <w:rPr>
          <w:rFonts w:ascii="BrowalliaUPC" w:hAnsi="BrowalliaUPC" w:cs="BrowalliaUPC" w:eastAsia="BrowalliaUPC"/>
          <w:sz w:val="34"/>
          <w:szCs w:val="34"/>
          <w:spacing w:val="0"/>
          <w:w w:val="102"/>
        </w:rPr>
        <w:t>๑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1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ต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โรงง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6"/>
          <w:w w:val="100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รร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6"/>
          <w:w w:val="100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ื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อห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วยง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ํ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7"/>
          <w:w w:val="100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ู</w:t>
      </w:r>
      <w:r>
        <w:rPr>
          <w:rFonts w:ascii="BrowalliaUPC" w:hAnsi="BrowalliaUPC" w:cs="BrowalliaUPC" w:eastAsia="BrowalliaUPC"/>
          <w:sz w:val="34"/>
          <w:szCs w:val="34"/>
          <w:spacing w:val="-4"/>
          <w:w w:val="100"/>
        </w:rPr>
        <w:t>แล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3051" w:right="2183"/>
        <w:jc w:val="center"/>
        <w:rPr>
          <w:rFonts w:ascii="BrowalliaUPC" w:hAnsi="BrowalliaUPC" w:cs="BrowalliaUPC" w:eastAsia="BrowalliaUPC"/>
          <w:sz w:val="34"/>
          <w:szCs w:val="34"/>
        </w:rPr>
      </w:pPr>
      <w:rPr/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ป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ะกา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ศ</w:t>
      </w:r>
      <w:r>
        <w:rPr>
          <w:rFonts w:ascii="BrowalliaUPC" w:hAnsi="BrowalliaUPC" w:cs="BrowalliaUPC" w:eastAsia="BrowalliaUPC"/>
          <w:sz w:val="34"/>
          <w:szCs w:val="34"/>
          <w:spacing w:val="48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52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ว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ท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่</w:t>
      </w:r>
      <w:r>
        <w:rPr>
          <w:rFonts w:ascii="BrowalliaUPC" w:hAnsi="BrowalliaUPC" w:cs="BrowalliaUPC" w:eastAsia="BrowalliaUPC"/>
          <w:sz w:val="34"/>
          <w:szCs w:val="34"/>
          <w:spacing w:val="36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๖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ถ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ย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4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0"/>
        </w:rPr>
        <w:t>พ</w:t>
      </w:r>
      <w:r>
        <w:rPr>
          <w:rFonts w:ascii="Arial" w:hAnsi="Arial" w:cs="Arial" w:eastAsia="Arial"/>
          <w:sz w:val="34"/>
          <w:szCs w:val="34"/>
          <w:spacing w:val="2"/>
          <w:w w:val="58"/>
        </w:rPr>
        <w:t>.</w:t>
      </w:r>
      <w:r>
        <w:rPr>
          <w:rFonts w:ascii="BrowalliaUPC" w:hAnsi="BrowalliaUPC" w:cs="BrowalliaUPC" w:eastAsia="BrowalliaUPC"/>
          <w:sz w:val="34"/>
          <w:szCs w:val="34"/>
          <w:spacing w:val="0"/>
          <w:w w:val="94"/>
        </w:rPr>
        <w:t>ศ</w:t>
      </w:r>
      <w:r>
        <w:rPr>
          <w:rFonts w:ascii="Arial" w:hAnsi="Arial" w:cs="Arial" w:eastAsia="Arial"/>
          <w:sz w:val="34"/>
          <w:szCs w:val="34"/>
          <w:spacing w:val="0"/>
          <w:w w:val="58"/>
        </w:rPr>
        <w:t>.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-43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๒๕๕๖</w:t>
      </w:r>
      <w:r>
        <w:rPr>
          <w:rFonts w:ascii="BrowalliaUPC" w:hAnsi="BrowalliaUPC" w:cs="BrowalliaUPC" w:eastAsia="BrowalliaUPC"/>
          <w:sz w:val="34"/>
          <w:szCs w:val="34"/>
          <w:spacing w:val="1"/>
          <w:w w:val="95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2"/>
          <w:w w:val="100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2"/>
          <w:w w:val="100"/>
        </w:rPr>
        <w:t>ฐ</w:t>
      </w:r>
      <w:r>
        <w:rPr>
          <w:rFonts w:ascii="BrowalliaUPC" w:hAnsi="BrowalliaUPC" w:cs="BrowalliaUPC" w:eastAsia="BrowalliaUPC"/>
          <w:sz w:val="34"/>
          <w:szCs w:val="34"/>
          <w:spacing w:val="1"/>
          <w:w w:val="100"/>
        </w:rPr>
        <w:t>พ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ล</w:t>
      </w:r>
      <w:r>
        <w:rPr>
          <w:rFonts w:ascii="BrowalliaUPC" w:hAnsi="BrowalliaUPC" w:cs="BrowalliaUPC" w:eastAsia="BrowalliaUPC"/>
          <w:sz w:val="34"/>
          <w:szCs w:val="34"/>
          <w:spacing w:val="27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2"/>
          <w:w w:val="91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4"/>
          <w:szCs w:val="34"/>
          <w:spacing w:val="-1"/>
          <w:w w:val="94"/>
        </w:rPr>
        <w:t>ฏฐสม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ู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2"/>
          <w:w w:val="94"/>
        </w:rPr>
        <w:t>ณ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์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  <w:t> 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ธ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ิ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บ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ด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9"/>
        </w:rPr>
        <w:t>ร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ม</w:t>
      </w:r>
      <w:r>
        <w:rPr>
          <w:rFonts w:ascii="BrowalliaUPC" w:hAnsi="BrowalliaUPC" w:cs="BrowalliaUPC" w:eastAsia="BrowalliaUPC"/>
          <w:sz w:val="34"/>
          <w:szCs w:val="34"/>
          <w:spacing w:val="1"/>
          <w:w w:val="85"/>
        </w:rPr>
        <w:t>โ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รงง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1"/>
          <w:w w:val="96"/>
        </w:rPr>
        <w:t>น</w:t>
      </w:r>
      <w:r>
        <w:rPr>
          <w:rFonts w:ascii="BrowalliaUPC" w:hAnsi="BrowalliaUPC" w:cs="BrowalliaUPC" w:eastAsia="BrowalliaUPC"/>
          <w:sz w:val="34"/>
          <w:szCs w:val="34"/>
          <w:spacing w:val="-2"/>
          <w:w w:val="96"/>
        </w:rPr>
        <w:t>อ</w:t>
      </w:r>
      <w:r>
        <w:rPr>
          <w:rFonts w:ascii="BrowalliaUPC" w:hAnsi="BrowalliaUPC" w:cs="BrowalliaUPC" w:eastAsia="BrowalliaUPC"/>
          <w:sz w:val="34"/>
          <w:szCs w:val="34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4"/>
          <w:szCs w:val="34"/>
          <w:spacing w:val="1"/>
          <w:w w:val="94"/>
        </w:rPr>
        <w:t>ตส</w:t>
      </w:r>
      <w:r>
        <w:rPr>
          <w:rFonts w:ascii="BrowalliaUPC" w:hAnsi="BrowalliaUPC" w:cs="BrowalliaUPC" w:eastAsia="BrowalliaUPC"/>
          <w:sz w:val="34"/>
          <w:szCs w:val="34"/>
          <w:spacing w:val="-2"/>
          <w:w w:val="94"/>
        </w:rPr>
        <w:t>า</w:t>
      </w:r>
      <w:r>
        <w:rPr>
          <w:rFonts w:ascii="BrowalliaUPC" w:hAnsi="BrowalliaUPC" w:cs="BrowalliaUPC" w:eastAsia="BrowalliaUPC"/>
          <w:sz w:val="34"/>
          <w:szCs w:val="34"/>
          <w:spacing w:val="-2"/>
          <w:w w:val="93"/>
        </w:rPr>
        <w:t>ห</w:t>
      </w:r>
      <w:r>
        <w:rPr>
          <w:rFonts w:ascii="BrowalliaUPC" w:hAnsi="BrowalliaUPC" w:cs="BrowalliaUPC" w:eastAsia="BrowalliaUPC"/>
          <w:sz w:val="34"/>
          <w:szCs w:val="34"/>
          <w:spacing w:val="-2"/>
          <w:w w:val="92"/>
        </w:rPr>
        <w:t>ก</w:t>
      </w:r>
      <w:r>
        <w:rPr>
          <w:rFonts w:ascii="BrowalliaUPC" w:hAnsi="BrowalliaUPC" w:cs="BrowalliaUPC" w:eastAsia="BrowalliaUPC"/>
          <w:sz w:val="34"/>
          <w:szCs w:val="34"/>
          <w:spacing w:val="1"/>
          <w:w w:val="96"/>
        </w:rPr>
        <w:t>รรม</w:t>
      </w:r>
      <w:r>
        <w:rPr>
          <w:rFonts w:ascii="BrowalliaUPC" w:hAnsi="BrowalliaUPC" w:cs="BrowalliaUPC" w:eastAsia="BrowalliaUPC"/>
          <w:sz w:val="34"/>
          <w:szCs w:val="34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080" w:bottom="280" w:left="1160" w:right="1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exact"/>
        <w:ind w:left="230" w:right="-83"/>
        <w:jc w:val="left"/>
        <w:rPr>
          <w:rFonts w:ascii="BrowalliaUPC" w:hAnsi="BrowalliaUPC" w:cs="BrowalliaUPC" w:eastAsia="BrowalliaUPC"/>
          <w:sz w:val="32"/>
          <w:szCs w:val="32"/>
        </w:rPr>
      </w:pPr>
      <w:rPr/>
      <w:r>
        <w:rPr>
          <w:rFonts w:ascii="BrowalliaUPC" w:hAnsi="BrowalliaUPC" w:cs="BrowalliaUPC" w:eastAsia="BrowalliaUPC"/>
          <w:sz w:val="32"/>
          <w:szCs w:val="32"/>
          <w:spacing w:val="2"/>
          <w:w w:val="91"/>
          <w:b/>
          <w:bCs/>
        </w:rPr>
        <w:t>แ</w:t>
      </w:r>
      <w:r>
        <w:rPr>
          <w:rFonts w:ascii="BrowalliaUPC" w:hAnsi="BrowalliaUPC" w:cs="BrowalliaUPC" w:eastAsia="BrowalliaUPC"/>
          <w:sz w:val="32"/>
          <w:szCs w:val="32"/>
          <w:spacing w:val="-4"/>
          <w:w w:val="91"/>
          <w:b/>
          <w:bCs/>
        </w:rPr>
        <w:t>บ</w:t>
      </w:r>
      <w:r>
        <w:rPr>
          <w:rFonts w:ascii="BrowalliaUPC" w:hAnsi="BrowalliaUPC" w:cs="BrowalliaUPC" w:eastAsia="BrowalliaUPC"/>
          <w:sz w:val="32"/>
          <w:szCs w:val="32"/>
          <w:spacing w:val="-4"/>
          <w:w w:val="92"/>
          <w:b/>
          <w:bCs/>
        </w:rPr>
        <w:t>บ</w:t>
      </w:r>
      <w:r>
        <w:rPr>
          <w:rFonts w:ascii="BrowalliaUPC" w:hAnsi="BrowalliaUPC" w:cs="BrowalliaUPC" w:eastAsia="BrowalliaUPC"/>
          <w:sz w:val="32"/>
          <w:szCs w:val="32"/>
          <w:spacing w:val="0"/>
          <w:w w:val="89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2"/>
          <w:w w:val="90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1"/>
          <w:w w:val="90"/>
          <w:b/>
          <w:bCs/>
        </w:rPr>
        <w:t>ย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  <w:b/>
          <w:bCs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2"/>
          <w:w w:val="92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5"/>
          <w:w w:val="87"/>
          <w:b/>
          <w:bCs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-4"/>
          <w:w w:val="91"/>
          <w:b/>
          <w:bCs/>
        </w:rPr>
        <w:t>ผ</w:t>
      </w:r>
      <w:r>
        <w:rPr>
          <w:rFonts w:ascii="BrowalliaUPC" w:hAnsi="BrowalliaUPC" w:cs="BrowalliaUPC" w:eastAsia="BrowalliaUPC"/>
          <w:sz w:val="32"/>
          <w:szCs w:val="32"/>
          <w:spacing w:val="2"/>
          <w:w w:val="88"/>
          <w:b/>
          <w:bCs/>
        </w:rPr>
        <w:t>ล</w:t>
      </w:r>
      <w:r>
        <w:rPr>
          <w:rFonts w:ascii="BrowalliaUPC" w:hAnsi="BrowalliaUPC" w:cs="BrowalliaUPC" w:eastAsia="BrowalliaUPC"/>
          <w:sz w:val="32"/>
          <w:szCs w:val="32"/>
          <w:spacing w:val="-1"/>
          <w:w w:val="88"/>
          <w:b/>
          <w:bCs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2"/>
          <w:w w:val="90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0"/>
          <w:w w:val="90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1"/>
          <w:w w:val="84"/>
          <w:b/>
          <w:bCs/>
        </w:rPr>
        <w:t>ต</w:t>
      </w:r>
      <w:r>
        <w:rPr>
          <w:rFonts w:ascii="BrowalliaUPC" w:hAnsi="BrowalliaUPC" w:cs="BrowalliaUPC" w:eastAsia="BrowalliaUPC"/>
          <w:sz w:val="32"/>
          <w:szCs w:val="32"/>
          <w:spacing w:val="0"/>
          <w:w w:val="89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2"/>
          <w:w w:val="95"/>
          <w:b/>
          <w:bCs/>
        </w:rPr>
        <w:t>ว</w:t>
      </w:r>
      <w:r>
        <w:rPr>
          <w:rFonts w:ascii="BrowalliaUPC" w:hAnsi="BrowalliaUPC" w:cs="BrowalliaUPC" w:eastAsia="BrowalliaUPC"/>
          <w:sz w:val="32"/>
          <w:szCs w:val="32"/>
          <w:spacing w:val="-1"/>
          <w:w w:val="96"/>
          <w:b/>
          <w:bCs/>
        </w:rPr>
        <w:t>จ</w:t>
      </w:r>
      <w:r>
        <w:rPr>
          <w:rFonts w:ascii="BrowalliaUPC" w:hAnsi="BrowalliaUPC" w:cs="BrowalliaUPC" w:eastAsia="BrowalliaUPC"/>
          <w:sz w:val="32"/>
          <w:szCs w:val="32"/>
          <w:spacing w:val="-2"/>
          <w:w w:val="95"/>
          <w:b/>
          <w:bCs/>
        </w:rPr>
        <w:t>ว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ั</w:t>
      </w:r>
      <w:r>
        <w:rPr>
          <w:rFonts w:ascii="BrowalliaUPC" w:hAnsi="BrowalliaUPC" w:cs="BrowalliaUPC" w:eastAsia="BrowalliaUPC"/>
          <w:sz w:val="32"/>
          <w:szCs w:val="32"/>
          <w:spacing w:val="-1"/>
          <w:w w:val="88"/>
          <w:b/>
          <w:bCs/>
        </w:rPr>
        <w:t>ดก</w:t>
      </w:r>
      <w:r>
        <w:rPr>
          <w:rFonts w:ascii="BrowalliaUPC" w:hAnsi="BrowalliaUPC" w:cs="BrowalliaUPC" w:eastAsia="BrowalliaUPC"/>
          <w:sz w:val="32"/>
          <w:szCs w:val="32"/>
          <w:spacing w:val="2"/>
          <w:w w:val="88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0"/>
          <w:w w:val="89"/>
          <w:b/>
          <w:bCs/>
        </w:rPr>
        <w:t>รร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ั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-2"/>
          <w:w w:val="94"/>
          <w:b/>
          <w:bCs/>
        </w:rPr>
        <w:t>ว</w:t>
      </w:r>
      <w:r>
        <w:rPr>
          <w:rFonts w:ascii="BrowalliaUPC" w:hAnsi="BrowalliaUPC" w:cs="BrowalliaUPC" w:eastAsia="BrowalliaUPC"/>
          <w:sz w:val="32"/>
          <w:szCs w:val="32"/>
          <w:spacing w:val="1"/>
          <w:w w:val="94"/>
          <w:b/>
          <w:bCs/>
        </w:rPr>
        <w:t>ซ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ึ</w:t>
      </w:r>
      <w:r>
        <w:rPr>
          <w:rFonts w:ascii="BrowalliaUPC" w:hAnsi="BrowalliaUPC" w:cs="BrowalliaUPC" w:eastAsia="BrowalliaUPC"/>
          <w:sz w:val="32"/>
          <w:szCs w:val="32"/>
          <w:spacing w:val="0"/>
          <w:w w:val="89"/>
          <w:b/>
          <w:bCs/>
        </w:rPr>
        <w:t>มข</w:t>
      </w:r>
      <w:r>
        <w:rPr>
          <w:rFonts w:ascii="BrowalliaUPC" w:hAnsi="BrowalliaUPC" w:cs="BrowalliaUPC" w:eastAsia="BrowalliaUPC"/>
          <w:sz w:val="32"/>
          <w:szCs w:val="32"/>
          <w:spacing w:val="-2"/>
          <w:w w:val="89"/>
          <w:b/>
          <w:bCs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  <w:b/>
          <w:bCs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-4"/>
          <w:w w:val="90"/>
          <w:b/>
          <w:bCs/>
        </w:rPr>
        <w:t>ส</w:t>
      </w:r>
      <w:r>
        <w:rPr>
          <w:rFonts w:ascii="BrowalliaUPC" w:hAnsi="BrowalliaUPC" w:cs="BrowalliaUPC" w:eastAsia="BrowalliaUPC"/>
          <w:sz w:val="32"/>
          <w:szCs w:val="32"/>
          <w:spacing w:val="2"/>
          <w:w w:val="92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0"/>
          <w:w w:val="88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2"/>
          <w:w w:val="88"/>
          <w:b/>
          <w:bCs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ิ</w:t>
      </w:r>
      <w:r>
        <w:rPr>
          <w:rFonts w:ascii="BrowalliaUPC" w:hAnsi="BrowalliaUPC" w:cs="BrowalliaUPC" w:eastAsia="BrowalliaUPC"/>
          <w:sz w:val="32"/>
          <w:szCs w:val="32"/>
          <w:spacing w:val="-5"/>
          <w:w w:val="88"/>
          <w:b/>
          <w:bCs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-2"/>
          <w:w w:val="88"/>
          <w:b/>
          <w:bCs/>
        </w:rPr>
        <w:t>ท</w:t>
      </w:r>
      <w:r>
        <w:rPr>
          <w:rFonts w:ascii="BrowalliaUPC" w:hAnsi="BrowalliaUPC" w:cs="BrowalliaUPC" w:eastAsia="BrowalliaUPC"/>
          <w:sz w:val="32"/>
          <w:szCs w:val="32"/>
          <w:spacing w:val="0"/>
          <w:w w:val="89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1"/>
          <w:w w:val="87"/>
          <w:b/>
          <w:bCs/>
        </w:rPr>
        <w:t>ย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์</w:t>
      </w:r>
      <w:r>
        <w:rPr>
          <w:rFonts w:ascii="BrowalliaUPC" w:hAnsi="BrowalliaUPC" w:cs="BrowalliaUPC" w:eastAsia="BrowalliaUPC"/>
          <w:sz w:val="32"/>
          <w:szCs w:val="32"/>
          <w:spacing w:val="0"/>
          <w:w w:val="91"/>
          <w:b/>
          <w:bCs/>
        </w:rPr>
        <w:t>ระเหยจ</w:t>
      </w:r>
      <w:r>
        <w:rPr>
          <w:rFonts w:ascii="BrowalliaUPC" w:hAnsi="BrowalliaUPC" w:cs="BrowalliaUPC" w:eastAsia="BrowalliaUPC"/>
          <w:sz w:val="32"/>
          <w:szCs w:val="32"/>
          <w:spacing w:val="2"/>
          <w:w w:val="91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1"/>
          <w:w w:val="86"/>
          <w:b/>
          <w:bCs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-2"/>
          <w:w w:val="87"/>
          <w:b/>
          <w:bCs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ุ</w:t>
      </w:r>
      <w:r>
        <w:rPr>
          <w:rFonts w:ascii="BrowalliaUPC" w:hAnsi="BrowalliaUPC" w:cs="BrowalliaUPC" w:eastAsia="BrowalliaUPC"/>
          <w:sz w:val="32"/>
          <w:szCs w:val="32"/>
          <w:spacing w:val="-4"/>
          <w:w w:val="89"/>
          <w:b/>
          <w:bCs/>
        </w:rPr>
        <w:t>ป</w:t>
      </w:r>
      <w:r>
        <w:rPr>
          <w:rFonts w:ascii="BrowalliaUPC" w:hAnsi="BrowalliaUPC" w:cs="BrowalliaUPC" w:eastAsia="BrowalliaUPC"/>
          <w:sz w:val="32"/>
          <w:szCs w:val="32"/>
          <w:spacing w:val="-1"/>
          <w:w w:val="89"/>
          <w:b/>
          <w:bCs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0"/>
          <w:w w:val="89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89"/>
          <w:b/>
          <w:bCs/>
        </w:rPr>
        <w:t>ณ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์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 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  <w:b/>
          <w:bCs/>
        </w:rPr>
        <w:t>และ</w:t>
      </w:r>
      <w:r>
        <w:rPr>
          <w:rFonts w:ascii="BrowalliaUPC" w:hAnsi="BrowalliaUPC" w:cs="BrowalliaUPC" w:eastAsia="BrowalliaUPC"/>
          <w:sz w:val="32"/>
          <w:szCs w:val="32"/>
          <w:spacing w:val="-6"/>
          <w:w w:val="100"/>
          <w:b/>
          <w:bCs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  <w:b/>
          <w:bCs/>
        </w:rPr>
        <w:t>ซ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-2"/>
          <w:w w:val="100"/>
          <w:b/>
          <w:bCs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5"/>
          <w:w w:val="100"/>
          <w:b/>
          <w:bCs/>
        </w:rPr>
        <w:t>ม</w:t>
      </w:r>
      <w:r>
        <w:rPr>
          <w:rFonts w:ascii="BrowalliaUPC" w:hAnsi="BrowalliaUPC" w:cs="BrowalliaUPC" w:eastAsia="BrowalliaUPC"/>
          <w:sz w:val="32"/>
          <w:szCs w:val="32"/>
          <w:spacing w:val="3"/>
          <w:w w:val="100"/>
          <w:b/>
          <w:bCs/>
        </w:rPr>
        <w:t>แ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  <w:b/>
          <w:bCs/>
        </w:rPr>
        <w:t>ซ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ม</w:t>
      </w:r>
      <w:r>
        <w:rPr>
          <w:rFonts w:ascii="BrowalliaUPC" w:hAnsi="BrowalliaUPC" w:cs="BrowalliaUPC" w:eastAsia="BrowalliaUPC"/>
          <w:sz w:val="32"/>
          <w:szCs w:val="32"/>
          <w:spacing w:val="-2"/>
          <w:w w:val="100"/>
          <w:b/>
          <w:bCs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ุ</w:t>
      </w:r>
      <w:r>
        <w:rPr>
          <w:rFonts w:ascii="BrowalliaUPC" w:hAnsi="BrowalliaUPC" w:cs="BrowalliaUPC" w:eastAsia="BrowalliaUPC"/>
          <w:sz w:val="32"/>
          <w:szCs w:val="32"/>
          <w:spacing w:val="-4"/>
          <w:w w:val="100"/>
          <w:b/>
          <w:bCs/>
        </w:rPr>
        <w:t>ป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  <w:b/>
          <w:bCs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ณ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์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  <w:b/>
          <w:bCs/>
        </w:rPr>
        <w:t>ใ</w:t>
      </w:r>
      <w:r>
        <w:rPr>
          <w:rFonts w:ascii="BrowalliaUPC" w:hAnsi="BrowalliaUPC" w:cs="BrowalliaUPC" w:eastAsia="BrowalliaUPC"/>
          <w:sz w:val="32"/>
          <w:szCs w:val="32"/>
          <w:spacing w:val="-5"/>
          <w:w w:val="100"/>
          <w:b/>
          <w:bCs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  <w:b/>
          <w:bCs/>
        </w:rPr>
        <w:t>โ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  <w:b/>
          <w:bCs/>
        </w:rPr>
        <w:t>งง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5"/>
          <w:w w:val="100"/>
          <w:b/>
          <w:bCs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-2"/>
          <w:w w:val="100"/>
          <w:b/>
          <w:bCs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ุ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ตส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2"/>
          <w:w w:val="100"/>
          <w:b/>
          <w:bCs/>
        </w:rPr>
        <w:t>ห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กรรม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</w:r>
    </w:p>
    <w:p>
      <w:pPr>
        <w:spacing w:before="0" w:after="0" w:line="431" w:lineRule="exact"/>
        <w:ind w:left="23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2"/>
          <w:w w:val="87"/>
          <w:b/>
          <w:bCs/>
          <w:position w:val="5"/>
        </w:rPr>
        <w:t>(</w:t>
      </w:r>
      <w:r>
        <w:rPr>
          <w:rFonts w:ascii="BrowalliaUPC" w:hAnsi="BrowalliaUPC" w:cs="BrowalliaUPC" w:eastAsia="BrowalliaUPC"/>
          <w:sz w:val="32"/>
          <w:szCs w:val="32"/>
          <w:spacing w:val="0"/>
          <w:w w:val="87"/>
          <w:b/>
          <w:bCs/>
          <w:position w:val="5"/>
        </w:rPr>
        <w:t>๑</w:t>
      </w:r>
      <w:r>
        <w:rPr>
          <w:rFonts w:ascii="BrowalliaUPC" w:hAnsi="BrowalliaUPC" w:cs="BrowalliaUPC" w:eastAsia="BrowalliaUPC"/>
          <w:sz w:val="32"/>
          <w:szCs w:val="32"/>
          <w:spacing w:val="20"/>
          <w:w w:val="87"/>
          <w:b/>
          <w:bCs/>
          <w:position w:val="5"/>
        </w:rPr>
        <w:t> </w:t>
      </w:r>
      <w:r>
        <w:rPr>
          <w:rFonts w:ascii="BrowalliaUPC" w:hAnsi="BrowalliaUPC" w:cs="BrowalliaUPC" w:eastAsia="BrowalliaUPC"/>
          <w:sz w:val="32"/>
          <w:szCs w:val="32"/>
          <w:spacing w:val="3"/>
          <w:w w:val="87"/>
          <w:b/>
          <w:bCs/>
          <w:position w:val="5"/>
        </w:rPr>
        <w:t>แ</w:t>
      </w:r>
      <w:r>
        <w:rPr>
          <w:rFonts w:ascii="BrowalliaUPC" w:hAnsi="BrowalliaUPC" w:cs="BrowalliaUPC" w:eastAsia="BrowalliaUPC"/>
          <w:sz w:val="32"/>
          <w:szCs w:val="32"/>
          <w:spacing w:val="-3"/>
          <w:w w:val="87"/>
          <w:b/>
          <w:bCs/>
          <w:position w:val="5"/>
        </w:rPr>
        <w:t>บบ</w:t>
      </w:r>
      <w:r>
        <w:rPr>
          <w:rFonts w:ascii="BrowalliaUPC" w:hAnsi="BrowalliaUPC" w:cs="BrowalliaUPC" w:eastAsia="BrowalliaUPC"/>
          <w:sz w:val="32"/>
          <w:szCs w:val="32"/>
          <w:spacing w:val="0"/>
          <w:w w:val="87"/>
          <w:b/>
          <w:bCs/>
          <w:position w:val="5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2"/>
          <w:w w:val="87"/>
          <w:b/>
          <w:bCs/>
          <w:position w:val="5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1"/>
          <w:w w:val="87"/>
          <w:b/>
          <w:bCs/>
          <w:position w:val="5"/>
        </w:rPr>
        <w:t>ย</w:t>
      </w:r>
      <w:r>
        <w:rPr>
          <w:rFonts w:ascii="BrowalliaUPC" w:hAnsi="BrowalliaUPC" w:cs="BrowalliaUPC" w:eastAsia="BrowalliaUPC"/>
          <w:sz w:val="32"/>
          <w:szCs w:val="32"/>
          <w:spacing w:val="-1"/>
          <w:w w:val="87"/>
          <w:b/>
          <w:bCs/>
          <w:position w:val="5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2"/>
          <w:w w:val="87"/>
          <w:b/>
          <w:bCs/>
          <w:position w:val="5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3"/>
          <w:w w:val="87"/>
          <w:b/>
          <w:bCs/>
          <w:position w:val="5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0"/>
          <w:w w:val="87"/>
          <w:b/>
          <w:bCs/>
          <w:position w:val="5"/>
        </w:rPr>
        <w:t>ต</w:t>
      </w:r>
      <w:r>
        <w:rPr>
          <w:rFonts w:ascii="BrowalliaUPC" w:hAnsi="BrowalliaUPC" w:cs="BrowalliaUPC" w:eastAsia="BrowalliaUPC"/>
          <w:sz w:val="32"/>
          <w:szCs w:val="32"/>
          <w:spacing w:val="-3"/>
          <w:w w:val="87"/>
          <w:b/>
          <w:bCs/>
          <w:position w:val="5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0"/>
          <w:w w:val="87"/>
          <w:b/>
          <w:bCs/>
          <w:position w:val="5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0"/>
          <w:w w:val="87"/>
          <w:b/>
          <w:bCs/>
          <w:position w:val="5"/>
        </w:rPr>
        <w:t> </w:t>
      </w:r>
      <w:r>
        <w:rPr>
          <w:rFonts w:ascii="BrowalliaUPC" w:hAnsi="BrowalliaUPC" w:cs="BrowalliaUPC" w:eastAsia="BrowalliaUPC"/>
          <w:sz w:val="32"/>
          <w:szCs w:val="32"/>
          <w:spacing w:val="7"/>
          <w:w w:val="87"/>
          <w:b/>
          <w:bCs/>
          <w:position w:val="5"/>
        </w:rPr>
        <w:t> 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  <w:position w:val="5"/>
        </w:rPr>
        <w:t>๑</w:t>
      </w:r>
      <w:r>
        <w:rPr>
          <w:rFonts w:ascii="BrowalliaUPC" w:hAnsi="BrowalliaUPC" w:cs="BrowalliaUPC" w:eastAsia="BrowalliaUPC"/>
          <w:sz w:val="32"/>
          <w:szCs w:val="32"/>
          <w:spacing w:val="8"/>
          <w:w w:val="100"/>
          <w:b/>
          <w:bCs/>
          <w:position w:val="5"/>
        </w:rPr>
        <w:t> </w:t>
      </w:r>
      <w:r>
        <w:rPr>
          <w:rFonts w:ascii="BrowalliaUPC" w:hAnsi="BrowalliaUPC" w:cs="BrowalliaUPC" w:eastAsia="BrowalliaUPC"/>
          <w:sz w:val="32"/>
          <w:szCs w:val="32"/>
          <w:spacing w:val="1"/>
          <w:w w:val="96"/>
          <w:b/>
          <w:bCs/>
          <w:position w:val="5"/>
        </w:rPr>
        <w:t>โ</w:t>
      </w:r>
      <w:r>
        <w:rPr>
          <w:rFonts w:ascii="BrowalliaUPC" w:hAnsi="BrowalliaUPC" w:cs="BrowalliaUPC" w:eastAsia="BrowalliaUPC"/>
          <w:sz w:val="32"/>
          <w:szCs w:val="32"/>
          <w:spacing w:val="0"/>
          <w:w w:val="89"/>
          <w:b/>
          <w:bCs/>
          <w:position w:val="5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  <w:b/>
          <w:bCs/>
          <w:position w:val="5"/>
        </w:rPr>
        <w:t>งง</w:t>
      </w:r>
      <w:r>
        <w:rPr>
          <w:rFonts w:ascii="BrowalliaUPC" w:hAnsi="BrowalliaUPC" w:cs="BrowalliaUPC" w:eastAsia="BrowalliaUPC"/>
          <w:sz w:val="32"/>
          <w:szCs w:val="32"/>
          <w:spacing w:val="2"/>
          <w:w w:val="93"/>
          <w:b/>
          <w:bCs/>
          <w:position w:val="5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5"/>
          <w:w w:val="87"/>
          <w:b/>
          <w:bCs/>
          <w:position w:val="5"/>
        </w:rPr>
        <w:t>น</w:t>
      </w:r>
      <w:r>
        <w:rPr>
          <w:rFonts w:ascii="Arial" w:hAnsi="Arial" w:cs="Arial" w:eastAsia="Arial"/>
          <w:sz w:val="32"/>
          <w:szCs w:val="32"/>
          <w:spacing w:val="0"/>
          <w:w w:val="73"/>
          <w:b/>
          <w:bCs/>
          <w:position w:val="5"/>
        </w:rPr>
        <w:t>)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2" w:lineRule="exact"/>
        <w:ind w:left="231" w:right="-20"/>
        <w:jc w:val="left"/>
        <w:rPr>
          <w:rFonts w:ascii="BrowalliaUPC" w:hAnsi="BrowalliaUPC" w:cs="BrowalliaUPC" w:eastAsia="BrowalliaUPC"/>
          <w:sz w:val="32"/>
          <w:szCs w:val="32"/>
        </w:rPr>
      </w:pPr>
      <w:rPr/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ย</w:t>
      </w:r>
      <w:r>
        <w:rPr>
          <w:rFonts w:ascii="BrowalliaUPC" w:hAnsi="BrowalliaUPC" w:cs="BrowalliaUPC" w:eastAsia="BrowalliaUPC"/>
          <w:sz w:val="32"/>
          <w:szCs w:val="32"/>
          <w:spacing w:val="-4"/>
          <w:w w:val="100"/>
          <w:b/>
          <w:bCs/>
        </w:rPr>
        <w:t>ล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ะเ</w:t>
      </w:r>
      <w:r>
        <w:rPr>
          <w:rFonts w:ascii="BrowalliaUPC" w:hAnsi="BrowalliaUPC" w:cs="BrowalliaUPC" w:eastAsia="BrowalliaUPC"/>
          <w:sz w:val="32"/>
          <w:szCs w:val="32"/>
          <w:spacing w:val="-2"/>
          <w:w w:val="100"/>
          <w:b/>
          <w:bCs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ยดเ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  <w:b/>
          <w:bCs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  <w:b/>
          <w:bCs/>
        </w:rPr>
        <w:t>ย</w:t>
      </w:r>
      <w:r>
        <w:rPr>
          <w:rFonts w:ascii="BrowalliaUPC" w:hAnsi="BrowalliaUPC" w:cs="BrowalliaUPC" w:eastAsia="BrowalliaUPC"/>
          <w:sz w:val="32"/>
          <w:szCs w:val="32"/>
          <w:spacing w:val="-2"/>
          <w:w w:val="100"/>
          <w:b/>
          <w:bCs/>
        </w:rPr>
        <w:t>ว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  <w:b/>
          <w:bCs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b/>
          <w:bCs/>
        </w:rPr>
        <w:t>ั</w:t>
      </w:r>
      <w:r>
        <w:rPr>
          <w:rFonts w:ascii="BrowalliaUPC" w:hAnsi="BrowalliaUPC" w:cs="BrowalliaUPC" w:eastAsia="BrowalliaUPC"/>
          <w:sz w:val="32"/>
          <w:szCs w:val="32"/>
          <w:spacing w:val="-4"/>
          <w:w w:val="100"/>
          <w:b/>
          <w:bCs/>
        </w:rPr>
        <w:t>บ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  <w:b/>
          <w:bCs/>
        </w:rPr>
        <w:t>โ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  <w:b/>
          <w:bCs/>
        </w:rPr>
        <w:t>รงง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  <w:b/>
          <w:bCs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b/>
          <w:bCs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</w:r>
    </w:p>
    <w:p>
      <w:pPr>
        <w:spacing w:before="42" w:after="0" w:line="240" w:lineRule="auto"/>
        <w:ind w:left="2707" w:right="-20"/>
        <w:jc w:val="left"/>
        <w:rPr>
          <w:rFonts w:ascii="BrowalliaUPC" w:hAnsi="BrowalliaUPC" w:cs="BrowalliaUPC" w:eastAsia="BrowalliaUPC"/>
          <w:sz w:val="32"/>
          <w:szCs w:val="32"/>
        </w:rPr>
      </w:pPr>
      <w:rPr/>
      <w:r>
        <w:rPr/>
        <w:br w:type="column"/>
      </w:r>
      <w:r>
        <w:rPr>
          <w:rFonts w:ascii="BrowalliaUPC" w:hAnsi="BrowalliaUPC" w:cs="BrowalliaUPC" w:eastAsia="BrowalliaUPC"/>
          <w:sz w:val="32"/>
          <w:szCs w:val="32"/>
          <w:spacing w:val="3"/>
          <w:w w:val="91"/>
          <w:b/>
          <w:bCs/>
        </w:rPr>
        <w:t>แ</w:t>
      </w:r>
      <w:r>
        <w:rPr>
          <w:rFonts w:ascii="BrowalliaUPC" w:hAnsi="BrowalliaUPC" w:cs="BrowalliaUPC" w:eastAsia="BrowalliaUPC"/>
          <w:sz w:val="32"/>
          <w:szCs w:val="32"/>
          <w:spacing w:val="-4"/>
          <w:w w:val="91"/>
          <w:b/>
          <w:bCs/>
        </w:rPr>
        <w:t>บ</w:t>
      </w:r>
      <w:r>
        <w:rPr>
          <w:rFonts w:ascii="BrowalliaUPC" w:hAnsi="BrowalliaUPC" w:cs="BrowalliaUPC" w:eastAsia="BrowalliaUPC"/>
          <w:sz w:val="32"/>
          <w:szCs w:val="32"/>
          <w:spacing w:val="0"/>
          <w:w w:val="91"/>
          <w:b/>
          <w:bCs/>
        </w:rPr>
        <w:t>บ</w:t>
      </w:r>
      <w:r>
        <w:rPr>
          <w:rFonts w:ascii="BrowalliaUPC" w:hAnsi="BrowalliaUPC" w:cs="BrowalliaUPC" w:eastAsia="BrowalliaUPC"/>
          <w:sz w:val="32"/>
          <w:szCs w:val="32"/>
          <w:spacing w:val="17"/>
          <w:w w:val="91"/>
          <w:b/>
          <w:bCs/>
        </w:rPr>
        <w:t> </w:t>
      </w:r>
      <w:r>
        <w:rPr>
          <w:rFonts w:ascii="BrowalliaUPC" w:hAnsi="BrowalliaUPC" w:cs="BrowalliaUPC" w:eastAsia="BrowalliaUPC"/>
          <w:sz w:val="32"/>
          <w:szCs w:val="32"/>
          <w:spacing w:val="0"/>
          <w:w w:val="92"/>
          <w:b/>
          <w:bCs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2"/>
          <w:w w:val="92"/>
          <w:b/>
          <w:bCs/>
        </w:rPr>
        <w:t>ว</w:t>
      </w:r>
      <w:r>
        <w:rPr>
          <w:rFonts w:ascii="Arial" w:hAnsi="Arial" w:cs="Arial" w:eastAsia="Arial"/>
          <w:sz w:val="32"/>
          <w:szCs w:val="32"/>
          <w:spacing w:val="2"/>
          <w:w w:val="62"/>
          <w:b/>
          <w:bCs/>
        </w:rPr>
        <w:t>.</w:t>
      </w:r>
      <w:r>
        <w:rPr>
          <w:rFonts w:ascii="BrowalliaUPC" w:hAnsi="BrowalliaUPC" w:cs="BrowalliaUPC" w:eastAsia="BrowalliaUPC"/>
          <w:sz w:val="32"/>
          <w:szCs w:val="32"/>
          <w:spacing w:val="2"/>
          <w:w w:val="94"/>
          <w:b/>
          <w:bCs/>
        </w:rPr>
        <w:t>๓</w:t>
      </w:r>
      <w:r>
        <w:rPr>
          <w:rFonts w:ascii="Arial" w:hAnsi="Arial" w:cs="Arial" w:eastAsia="Arial"/>
          <w:sz w:val="32"/>
          <w:szCs w:val="32"/>
          <w:spacing w:val="-2"/>
          <w:w w:val="99"/>
          <w:b/>
          <w:bCs/>
        </w:rPr>
        <w:t>/</w:t>
      </w:r>
      <w:r>
        <w:rPr>
          <w:rFonts w:ascii="BrowalliaUPC" w:hAnsi="BrowalliaUPC" w:cs="BrowalliaUPC" w:eastAsia="BrowalliaUPC"/>
          <w:sz w:val="32"/>
          <w:szCs w:val="32"/>
          <w:spacing w:val="0"/>
          <w:w w:val="98"/>
          <w:b/>
          <w:bCs/>
        </w:rPr>
        <w:t>๑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8" w:lineRule="exact"/>
        <w:ind w:left="88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BrowalliaUPC" w:hAnsi="BrowalliaUPC" w:cs="BrowalliaUPC" w:eastAsia="BrowalliaUPC"/>
          <w:sz w:val="32"/>
          <w:szCs w:val="32"/>
          <w:spacing w:val="1"/>
          <w:w w:val="100"/>
          <w:position w:val="3"/>
        </w:rPr>
        <w:t>ประ</w:t>
      </w:r>
      <w:r>
        <w:rPr>
          <w:rFonts w:ascii="BrowalliaUPC" w:hAnsi="BrowalliaUPC" w:cs="BrowalliaUPC" w:eastAsia="BrowalliaUPC"/>
          <w:sz w:val="32"/>
          <w:szCs w:val="32"/>
          <w:spacing w:val="3"/>
          <w:w w:val="100"/>
          <w:position w:val="3"/>
        </w:rPr>
        <w:t>จ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3"/>
        </w:rPr>
        <w:t>ํ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  <w:position w:val="3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  <w:position w:val="3"/>
        </w:rPr>
        <w:t>ป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position w:val="3"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-20"/>
          <w:w w:val="100"/>
          <w:position w:val="3"/>
        </w:rPr>
        <w:t> </w:t>
      </w:r>
      <w:r>
        <w:rPr>
          <w:rFonts w:ascii="BrowalliaUPC" w:hAnsi="BrowalliaUPC" w:cs="BrowalliaUPC" w:eastAsia="BrowalliaUPC"/>
          <w:sz w:val="32"/>
          <w:szCs w:val="32"/>
          <w:spacing w:val="0"/>
          <w:w w:val="90"/>
          <w:position w:val="3"/>
        </w:rPr>
        <w:t>พ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3"/>
        </w:rPr>
        <w:t>.</w:t>
      </w:r>
      <w:r>
        <w:rPr>
          <w:rFonts w:ascii="BrowalliaUPC" w:hAnsi="BrowalliaUPC" w:cs="BrowalliaUPC" w:eastAsia="BrowalliaUPC"/>
          <w:sz w:val="32"/>
          <w:szCs w:val="32"/>
          <w:spacing w:val="-2"/>
          <w:w w:val="94"/>
          <w:position w:val="3"/>
        </w:rPr>
        <w:t>ศ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3"/>
        </w:rPr>
        <w:t>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3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3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3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3"/>
        </w:rPr>
        <w:t>..</w:t>
      </w:r>
      <w:r>
        <w:rPr>
          <w:rFonts w:ascii="Arial" w:hAnsi="Arial" w:cs="Arial" w:eastAsia="Arial"/>
          <w:sz w:val="32"/>
          <w:szCs w:val="32"/>
          <w:spacing w:val="0"/>
          <w:w w:val="58"/>
          <w:position w:val="3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32"/>
          <w:szCs w:val="32"/>
          <w:spacing w:val="-43"/>
          <w:w w:val="100"/>
          <w:position w:val="3"/>
        </w:rPr>
        <w:t> </w:t>
      </w:r>
      <w:r>
        <w:rPr>
          <w:rFonts w:ascii="BrowalliaUPC" w:hAnsi="BrowalliaUPC" w:cs="BrowalliaUPC" w:eastAsia="BrowalliaUPC"/>
          <w:sz w:val="32"/>
          <w:szCs w:val="32"/>
          <w:spacing w:val="-2"/>
          <w:w w:val="96"/>
          <w:position w:val="3"/>
        </w:rPr>
        <w:t>ค</w:t>
      </w:r>
      <w:r>
        <w:rPr>
          <w:rFonts w:ascii="BrowalliaUPC" w:hAnsi="BrowalliaUPC" w:cs="BrowalliaUPC" w:eastAsia="BrowalliaUPC"/>
          <w:sz w:val="32"/>
          <w:szCs w:val="32"/>
          <w:spacing w:val="2"/>
          <w:w w:val="96"/>
          <w:position w:val="3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3"/>
        </w:rPr>
        <w:t>ั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3"/>
        </w:rPr>
        <w:t>้</w:t>
      </w:r>
      <w:r>
        <w:rPr>
          <w:rFonts w:ascii="BrowalliaUPC" w:hAnsi="BrowalliaUPC" w:cs="BrowalliaUPC" w:eastAsia="BrowalliaUPC"/>
          <w:sz w:val="32"/>
          <w:szCs w:val="32"/>
          <w:spacing w:val="1"/>
          <w:w w:val="92"/>
          <w:position w:val="3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-4"/>
          <w:w w:val="92"/>
          <w:position w:val="3"/>
        </w:rPr>
        <w:t>ท</w:t>
      </w:r>
      <w:r>
        <w:rPr>
          <w:rFonts w:ascii="Arial" w:hAnsi="Arial" w:cs="Arial" w:eastAsia="Arial"/>
          <w:sz w:val="32"/>
          <w:szCs w:val="32"/>
          <w:spacing w:val="-47"/>
          <w:w w:val="58"/>
          <w:position w:val="3"/>
        </w:rPr>
        <w:t>.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  <w:position w:val="3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-26"/>
          <w:w w:val="100"/>
          <w:position w:val="3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3"/>
        </w:rPr>
        <w:t>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3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3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3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58"/>
          <w:position w:val="3"/>
        </w:rPr>
        <w:t>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6" w:lineRule="exact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BrowalliaUPC" w:hAnsi="BrowalliaUPC" w:cs="BrowalliaUPC" w:eastAsia="BrowalliaUPC"/>
          <w:sz w:val="32"/>
          <w:szCs w:val="32"/>
          <w:spacing w:val="1"/>
          <w:position w:val="5"/>
        </w:rPr>
        <w:t>ประ</w:t>
      </w:r>
      <w:r>
        <w:rPr>
          <w:rFonts w:ascii="BrowalliaUPC" w:hAnsi="BrowalliaUPC" w:cs="BrowalliaUPC" w:eastAsia="BrowalliaUPC"/>
          <w:sz w:val="32"/>
          <w:szCs w:val="32"/>
          <w:spacing w:val="3"/>
          <w:position w:val="5"/>
        </w:rPr>
        <w:t>จ</w:t>
      </w:r>
      <w:r>
        <w:rPr>
          <w:rFonts w:ascii="BrowalliaUPC" w:hAnsi="BrowalliaUPC" w:cs="BrowalliaUPC" w:eastAsia="BrowalliaUPC"/>
          <w:sz w:val="32"/>
          <w:szCs w:val="32"/>
          <w:spacing w:val="-3"/>
          <w:position w:val="5"/>
        </w:rPr>
        <w:t>ํ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  <w:position w:val="5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2"/>
          <w:w w:val="93"/>
          <w:position w:val="5"/>
        </w:rPr>
        <w:t>ช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5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-2"/>
          <w:w w:val="91"/>
          <w:position w:val="5"/>
        </w:rPr>
        <w:t>ว</w:t>
      </w:r>
      <w:r>
        <w:rPr>
          <w:rFonts w:ascii="BrowalliaUPC" w:hAnsi="BrowalliaUPC" w:cs="BrowalliaUPC" w:eastAsia="BrowalliaUPC"/>
          <w:sz w:val="32"/>
          <w:szCs w:val="32"/>
          <w:spacing w:val="1"/>
          <w:w w:val="91"/>
          <w:position w:val="5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2"/>
          <w:w w:val="91"/>
          <w:position w:val="5"/>
        </w:rPr>
        <w:t>เ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  <w:position w:val="5"/>
        </w:rPr>
        <w:t>ด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5"/>
        </w:rPr>
        <w:t>ื</w:t>
      </w:r>
      <w:r>
        <w:rPr>
          <w:rFonts w:ascii="BrowalliaUPC" w:hAnsi="BrowalliaUPC" w:cs="BrowalliaUPC" w:eastAsia="BrowalliaUPC"/>
          <w:sz w:val="32"/>
          <w:szCs w:val="32"/>
          <w:spacing w:val="0"/>
          <w:w w:val="96"/>
          <w:position w:val="5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1"/>
          <w:w w:val="96"/>
          <w:position w:val="5"/>
        </w:rPr>
        <w:t>น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5"/>
        </w:rPr>
        <w:t>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5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5"/>
        </w:rPr>
        <w:t>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5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5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5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5"/>
        </w:rPr>
        <w:t>...</w:t>
      </w:r>
      <w:r>
        <w:rPr>
          <w:rFonts w:ascii="BrowalliaUPC" w:hAnsi="BrowalliaUPC" w:cs="BrowalliaUPC" w:eastAsia="BrowalliaUPC"/>
          <w:sz w:val="32"/>
          <w:szCs w:val="32"/>
          <w:spacing w:val="-2"/>
          <w:w w:val="89"/>
          <w:position w:val="5"/>
        </w:rPr>
        <w:t>ถ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5"/>
        </w:rPr>
        <w:t>ึ</w:t>
      </w:r>
      <w:r>
        <w:rPr>
          <w:rFonts w:ascii="BrowalliaUPC" w:hAnsi="BrowalliaUPC" w:cs="BrowalliaUPC" w:eastAsia="BrowalliaUPC"/>
          <w:sz w:val="32"/>
          <w:szCs w:val="32"/>
          <w:spacing w:val="-3"/>
          <w:w w:val="91"/>
          <w:position w:val="5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2"/>
          <w:w w:val="91"/>
          <w:position w:val="5"/>
        </w:rPr>
        <w:t>เ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  <w:position w:val="5"/>
        </w:rPr>
        <w:t>ด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5"/>
        </w:rPr>
        <w:t>ื</w:t>
      </w:r>
      <w:r>
        <w:rPr>
          <w:rFonts w:ascii="BrowalliaUPC" w:hAnsi="BrowalliaUPC" w:cs="BrowalliaUPC" w:eastAsia="BrowalliaUPC"/>
          <w:sz w:val="32"/>
          <w:szCs w:val="32"/>
          <w:spacing w:val="0"/>
          <w:w w:val="96"/>
          <w:position w:val="5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1"/>
          <w:w w:val="96"/>
          <w:position w:val="5"/>
        </w:rPr>
        <w:t>น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5"/>
        </w:rPr>
        <w:t>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5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5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5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5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5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5"/>
        </w:rPr>
        <w:t>....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80" w:bottom="0" w:left="480" w:right="160"/>
          <w:cols w:num="2" w:equalWidth="0">
            <w:col w:w="6412" w:space="472"/>
            <w:col w:w="4396"/>
          </w:cols>
        </w:sectPr>
      </w:pPr>
      <w:rPr/>
    </w:p>
    <w:p>
      <w:pPr>
        <w:spacing w:before="0" w:after="0" w:line="404" w:lineRule="exact"/>
        <w:ind w:left="231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BrowalliaUPC" w:hAnsi="BrowalliaUPC" w:cs="BrowalliaUPC" w:eastAsia="BrowalliaUPC"/>
          <w:sz w:val="32"/>
          <w:szCs w:val="32"/>
          <w:spacing w:val="-2"/>
          <w:w w:val="92"/>
          <w:position w:val="4"/>
        </w:rPr>
        <w:t>ช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4"/>
        </w:rPr>
        <w:t>ื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4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  <w:position w:val="4"/>
        </w:rPr>
        <w:t>อโรงง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  <w:position w:val="4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6"/>
          <w:w w:val="94"/>
          <w:position w:val="4"/>
        </w:rPr>
        <w:t>น</w:t>
      </w:r>
      <w:r>
        <w:rPr>
          <w:rFonts w:ascii="Arial" w:hAnsi="Arial" w:cs="Arial" w:eastAsia="Arial"/>
          <w:sz w:val="32"/>
          <w:szCs w:val="32"/>
          <w:spacing w:val="0"/>
          <w:w w:val="48"/>
          <w:position w:val="4"/>
        </w:rPr>
        <w:t>……………………………………</w:t>
      </w:r>
      <w:r>
        <w:rPr>
          <w:rFonts w:ascii="Arial" w:hAnsi="Arial" w:cs="Arial" w:eastAsia="Arial"/>
          <w:sz w:val="32"/>
          <w:szCs w:val="32"/>
          <w:spacing w:val="-5"/>
          <w:w w:val="48"/>
          <w:position w:val="4"/>
        </w:rPr>
        <w:t>…</w:t>
      </w:r>
      <w:r>
        <w:rPr>
          <w:rFonts w:ascii="Arial" w:hAnsi="Arial" w:cs="Arial" w:eastAsia="Arial"/>
          <w:sz w:val="32"/>
          <w:szCs w:val="32"/>
          <w:spacing w:val="0"/>
          <w:w w:val="48"/>
          <w:position w:val="4"/>
        </w:rPr>
        <w:t>…………………………</w:t>
      </w:r>
      <w:r>
        <w:rPr>
          <w:rFonts w:ascii="Arial" w:hAnsi="Arial" w:cs="Arial" w:eastAsia="Arial"/>
          <w:sz w:val="32"/>
          <w:szCs w:val="32"/>
          <w:spacing w:val="-5"/>
          <w:w w:val="48"/>
          <w:position w:val="4"/>
        </w:rPr>
        <w:t>…</w:t>
      </w:r>
      <w:r>
        <w:rPr>
          <w:rFonts w:ascii="Arial" w:hAnsi="Arial" w:cs="Arial" w:eastAsia="Arial"/>
          <w:sz w:val="32"/>
          <w:szCs w:val="32"/>
          <w:spacing w:val="0"/>
          <w:w w:val="48"/>
          <w:position w:val="4"/>
        </w:rPr>
        <w:t>…</w:t>
      </w:r>
      <w:r>
        <w:rPr>
          <w:rFonts w:ascii="BrowalliaUPC" w:hAnsi="BrowalliaUPC" w:cs="BrowalliaUPC" w:eastAsia="BrowalliaUPC"/>
          <w:sz w:val="32"/>
          <w:szCs w:val="32"/>
          <w:spacing w:val="1"/>
          <w:w w:val="98"/>
          <w:position w:val="4"/>
        </w:rPr>
        <w:t>ทะ</w:t>
      </w:r>
      <w:r>
        <w:rPr>
          <w:rFonts w:ascii="BrowalliaUPC" w:hAnsi="BrowalliaUPC" w:cs="BrowalliaUPC" w:eastAsia="BrowalliaUPC"/>
          <w:sz w:val="32"/>
          <w:szCs w:val="32"/>
          <w:spacing w:val="-3"/>
          <w:w w:val="98"/>
          <w:position w:val="4"/>
        </w:rPr>
        <w:t>เ</w:t>
      </w:r>
      <w:r>
        <w:rPr>
          <w:rFonts w:ascii="BrowalliaUPC" w:hAnsi="BrowalliaUPC" w:cs="BrowalliaUPC" w:eastAsia="BrowalliaUPC"/>
          <w:sz w:val="32"/>
          <w:szCs w:val="32"/>
          <w:spacing w:val="2"/>
          <w:w w:val="95"/>
          <w:position w:val="4"/>
        </w:rPr>
        <w:t>บ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4"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-1"/>
          <w:w w:val="92"/>
          <w:position w:val="4"/>
        </w:rPr>
        <w:t>ย</w:t>
      </w:r>
      <w:r>
        <w:rPr>
          <w:rFonts w:ascii="BrowalliaUPC" w:hAnsi="BrowalliaUPC" w:cs="BrowalliaUPC" w:eastAsia="BrowalliaUPC"/>
          <w:sz w:val="32"/>
          <w:szCs w:val="32"/>
          <w:spacing w:val="-1"/>
          <w:w w:val="94"/>
          <w:position w:val="4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  <w:position w:val="4"/>
        </w:rPr>
        <w:t>โ</w:t>
      </w:r>
      <w:r>
        <w:rPr>
          <w:rFonts w:ascii="BrowalliaUPC" w:hAnsi="BrowalliaUPC" w:cs="BrowalliaUPC" w:eastAsia="BrowalliaUPC"/>
          <w:sz w:val="32"/>
          <w:szCs w:val="32"/>
          <w:spacing w:val="-3"/>
          <w:w w:val="93"/>
          <w:position w:val="4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1"/>
          <w:w w:val="92"/>
          <w:position w:val="4"/>
        </w:rPr>
        <w:t>งง</w:t>
      </w:r>
      <w:r>
        <w:rPr>
          <w:rFonts w:ascii="BrowalliaUPC" w:hAnsi="BrowalliaUPC" w:cs="BrowalliaUPC" w:eastAsia="BrowalliaUPC"/>
          <w:sz w:val="32"/>
          <w:szCs w:val="32"/>
          <w:spacing w:val="-1"/>
          <w:w w:val="92"/>
          <w:position w:val="4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5"/>
          <w:w w:val="94"/>
          <w:position w:val="4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2"/>
          <w:w w:val="91"/>
          <w:position w:val="4"/>
        </w:rPr>
        <w:t>เ</w:t>
      </w:r>
      <w:r>
        <w:rPr>
          <w:rFonts w:ascii="BrowalliaUPC" w:hAnsi="BrowalliaUPC" w:cs="BrowalliaUPC" w:eastAsia="BrowalliaUPC"/>
          <w:sz w:val="32"/>
          <w:szCs w:val="32"/>
          <w:spacing w:val="1"/>
          <w:w w:val="95"/>
          <w:position w:val="4"/>
        </w:rPr>
        <w:t>ล</w:t>
      </w:r>
      <w:r>
        <w:rPr>
          <w:rFonts w:ascii="BrowalliaUPC" w:hAnsi="BrowalliaUPC" w:cs="BrowalliaUPC" w:eastAsia="BrowalliaUPC"/>
          <w:sz w:val="32"/>
          <w:szCs w:val="32"/>
          <w:spacing w:val="-2"/>
          <w:w w:val="95"/>
          <w:position w:val="4"/>
        </w:rPr>
        <w:t>ข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  <w:position w:val="4"/>
        </w:rPr>
        <w:t>ท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4"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4"/>
        </w:rPr>
        <w:t>่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4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4"/>
        </w:rPr>
        <w:t>.....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16" w:lineRule="exact"/>
        <w:ind w:left="231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BrowalliaUPC" w:hAnsi="BrowalliaUPC" w:cs="BrowalliaUPC" w:eastAsia="BrowalliaUPC"/>
          <w:sz w:val="32"/>
          <w:szCs w:val="32"/>
          <w:spacing w:val="2"/>
          <w:w w:val="92"/>
          <w:position w:val="1"/>
        </w:rPr>
        <w:t>ส</w:t>
      </w:r>
      <w:r>
        <w:rPr>
          <w:rFonts w:ascii="BrowalliaUPC" w:hAnsi="BrowalliaUPC" w:cs="BrowalliaUPC" w:eastAsia="BrowalliaUPC"/>
          <w:sz w:val="32"/>
          <w:szCs w:val="32"/>
          <w:spacing w:val="-2"/>
          <w:w w:val="92"/>
          <w:position w:val="1"/>
        </w:rPr>
        <w:t>ถ</w:t>
      </w:r>
      <w:r>
        <w:rPr>
          <w:rFonts w:ascii="BrowalliaUPC" w:hAnsi="BrowalliaUPC" w:cs="BrowalliaUPC" w:eastAsia="BrowalliaUPC"/>
          <w:sz w:val="32"/>
          <w:szCs w:val="32"/>
          <w:spacing w:val="-1"/>
          <w:w w:val="95"/>
          <w:position w:val="1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1"/>
          <w:w w:val="94"/>
          <w:position w:val="1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  <w:position w:val="1"/>
        </w:rPr>
        <w:t>ท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1"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1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-1"/>
          <w:w w:val="92"/>
          <w:position w:val="1"/>
        </w:rPr>
        <w:t>ต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1"/>
        </w:rPr>
        <w:t>ั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  <w:position w:val="1"/>
        </w:rPr>
        <w:t>้</w:t>
      </w:r>
      <w:r>
        <w:rPr>
          <w:rFonts w:ascii="BrowalliaUPC" w:hAnsi="BrowalliaUPC" w:cs="BrowalliaUPC" w:eastAsia="BrowalliaUPC"/>
          <w:sz w:val="32"/>
          <w:szCs w:val="32"/>
          <w:spacing w:val="2"/>
          <w:w w:val="88"/>
          <w:position w:val="1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-4"/>
          <w:w w:val="88"/>
          <w:position w:val="1"/>
        </w:rPr>
        <w:t>โ</w:t>
      </w:r>
      <w:r>
        <w:rPr>
          <w:rFonts w:ascii="BrowalliaUPC" w:hAnsi="BrowalliaUPC" w:cs="BrowalliaUPC" w:eastAsia="BrowalliaUPC"/>
          <w:sz w:val="32"/>
          <w:szCs w:val="32"/>
          <w:spacing w:val="2"/>
          <w:w w:val="95"/>
          <w:position w:val="1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95"/>
          <w:position w:val="1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2"/>
          <w:w w:val="93"/>
          <w:position w:val="1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  <w:position w:val="1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1"/>
          <w:w w:val="94"/>
          <w:position w:val="1"/>
        </w:rPr>
        <w:t>น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</w:t>
      </w:r>
      <w:r>
        <w:rPr>
          <w:rFonts w:ascii="Arial" w:hAnsi="Arial" w:cs="Arial" w:eastAsia="Arial"/>
          <w:sz w:val="32"/>
          <w:szCs w:val="32"/>
          <w:spacing w:val="0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......</w:t>
      </w:r>
      <w:r>
        <w:rPr>
          <w:rFonts w:ascii="Arial" w:hAnsi="Arial" w:cs="Arial" w:eastAsia="Arial"/>
          <w:sz w:val="32"/>
          <w:szCs w:val="32"/>
          <w:spacing w:val="-4"/>
          <w:w w:val="58"/>
          <w:position w:val="1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  <w:position w:val="1"/>
        </w:rPr>
        <w:t>...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80" w:bottom="280" w:left="480" w:right="160"/>
        </w:sectPr>
      </w:pPr>
      <w:rPr/>
    </w:p>
    <w:p>
      <w:pPr>
        <w:spacing w:before="15" w:after="0" w:line="350" w:lineRule="exact"/>
        <w:ind w:left="231" w:right="-88"/>
        <w:jc w:val="left"/>
        <w:rPr>
          <w:rFonts w:ascii="BrowalliaUPC" w:hAnsi="BrowalliaUPC" w:cs="BrowalliaUPC" w:eastAsia="BrowalliaUPC"/>
          <w:sz w:val="32"/>
          <w:szCs w:val="32"/>
        </w:rPr>
      </w:pPr>
      <w:rPr/>
      <w:r>
        <w:rPr>
          <w:rFonts w:ascii="BrowalliaUPC" w:hAnsi="BrowalliaUPC" w:cs="BrowalliaUPC" w:eastAsia="BrowalliaUPC"/>
          <w:sz w:val="32"/>
          <w:szCs w:val="32"/>
          <w:spacing w:val="2"/>
          <w:w w:val="96"/>
        </w:rPr>
        <w:t>ปร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ิ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</w:rPr>
        <w:t>ม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7"/>
          <w:w w:val="92"/>
        </w:rPr>
        <w:t>ณ</w:t>
      </w:r>
      <w:r>
        <w:rPr>
          <w:rFonts w:ascii="BrowalliaUPC" w:hAnsi="BrowalliaUPC" w:cs="BrowalliaUPC" w:eastAsia="BrowalliaUPC"/>
          <w:sz w:val="32"/>
          <w:szCs w:val="32"/>
          <w:spacing w:val="2"/>
          <w:w w:val="96"/>
        </w:rPr>
        <w:t>ส</w:t>
      </w:r>
      <w:r>
        <w:rPr>
          <w:rFonts w:ascii="BrowalliaUPC" w:hAnsi="BrowalliaUPC" w:cs="BrowalliaUPC" w:eastAsia="BrowalliaUPC"/>
          <w:sz w:val="32"/>
          <w:szCs w:val="32"/>
          <w:spacing w:val="-1"/>
          <w:w w:val="95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2"/>
          <w:w w:val="99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0"/>
          <w:w w:val="98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ิ</w:t>
      </w:r>
      <w:r>
        <w:rPr>
          <w:rFonts w:ascii="BrowalliaUPC" w:hAnsi="BrowalliaUPC" w:cs="BrowalliaUPC" w:eastAsia="BrowalliaUPC"/>
          <w:sz w:val="32"/>
          <w:szCs w:val="32"/>
          <w:spacing w:val="-5"/>
          <w:w w:val="94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1"/>
          <w:w w:val="94"/>
        </w:rPr>
        <w:t>ท</w:t>
      </w:r>
      <w:r>
        <w:rPr>
          <w:rFonts w:ascii="BrowalliaUPC" w:hAnsi="BrowalliaUPC" w:cs="BrowalliaUPC" w:eastAsia="BrowalliaUPC"/>
          <w:sz w:val="32"/>
          <w:szCs w:val="32"/>
          <w:spacing w:val="2"/>
          <w:w w:val="99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-5"/>
          <w:w w:val="92"/>
        </w:rPr>
        <w:t>ย</w:t>
      </w:r>
      <w:r>
        <w:rPr>
          <w:rFonts w:ascii="BrowalliaUPC" w:hAnsi="BrowalliaUPC" w:cs="BrowalliaUPC" w:eastAsia="BrowalliaUPC"/>
          <w:sz w:val="32"/>
          <w:szCs w:val="32"/>
          <w:spacing w:val="2"/>
          <w:w w:val="99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0"/>
          <w:w w:val="110"/>
        </w:rPr>
        <w:t>ะ</w:t>
      </w:r>
      <w:r>
        <w:rPr>
          <w:rFonts w:ascii="BrowalliaUPC" w:hAnsi="BrowalliaUPC" w:cs="BrowalliaUPC" w:eastAsia="BrowalliaUPC"/>
          <w:sz w:val="32"/>
          <w:szCs w:val="32"/>
          <w:spacing w:val="-3"/>
          <w:w w:val="91"/>
        </w:rPr>
        <w:t>เ</w:t>
      </w:r>
      <w:r>
        <w:rPr>
          <w:rFonts w:ascii="BrowalliaUPC" w:hAnsi="BrowalliaUPC" w:cs="BrowalliaUPC" w:eastAsia="BrowalliaUPC"/>
          <w:sz w:val="32"/>
          <w:szCs w:val="32"/>
          <w:spacing w:val="2"/>
          <w:w w:val="93"/>
        </w:rPr>
        <w:t>ห</w:t>
      </w:r>
      <w:r>
        <w:rPr>
          <w:rFonts w:ascii="BrowalliaUPC" w:hAnsi="BrowalliaUPC" w:cs="BrowalliaUPC" w:eastAsia="BrowalliaUPC"/>
          <w:sz w:val="32"/>
          <w:szCs w:val="32"/>
          <w:spacing w:val="-5"/>
          <w:w w:val="92"/>
        </w:rPr>
        <w:t>ย</w:t>
      </w:r>
      <w:r>
        <w:rPr>
          <w:rFonts w:ascii="BrowalliaUPC" w:hAnsi="BrowalliaUPC" w:cs="BrowalliaUPC" w:eastAsia="BrowalliaUPC"/>
          <w:sz w:val="32"/>
          <w:szCs w:val="32"/>
          <w:spacing w:val="2"/>
          <w:w w:val="99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2"/>
          <w:w w:val="92"/>
        </w:rPr>
        <w:t>ว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</w:rPr>
        <w:t>ม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</w:rPr>
        <w:t>ท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ี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-4"/>
          <w:w w:val="93"/>
        </w:rPr>
        <w:t>ม</w:t>
      </w:r>
      <w:r>
        <w:rPr>
          <w:rFonts w:ascii="BrowalliaUPC" w:hAnsi="BrowalliaUPC" w:cs="BrowalliaUPC" w:eastAsia="BrowalliaUPC"/>
          <w:sz w:val="32"/>
          <w:szCs w:val="32"/>
          <w:spacing w:val="2"/>
          <w:w w:val="93"/>
        </w:rPr>
        <w:t>ห</w:t>
      </w:r>
      <w:r>
        <w:rPr>
          <w:rFonts w:ascii="BrowalliaUPC" w:hAnsi="BrowalliaUPC" w:cs="BrowalliaUPC" w:eastAsia="BrowalliaUPC"/>
          <w:sz w:val="32"/>
          <w:szCs w:val="32"/>
          <w:spacing w:val="-3"/>
          <w:w w:val="99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0"/>
          <w:w w:val="98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0"/>
          <w:w w:val="92"/>
        </w:rPr>
        <w:t>ใ</w:t>
      </w:r>
      <w:r>
        <w:rPr>
          <w:rFonts w:ascii="BrowalliaUPC" w:hAnsi="BrowalliaUPC" w:cs="BrowalliaUPC" w:eastAsia="BrowalliaUPC"/>
          <w:sz w:val="32"/>
          <w:szCs w:val="32"/>
          <w:spacing w:val="-2"/>
          <w:w w:val="92"/>
        </w:rPr>
        <w:t>ช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</w:rPr>
        <w:t>ใ</w:t>
      </w:r>
      <w:r>
        <w:rPr>
          <w:rFonts w:ascii="BrowalliaUPC" w:hAnsi="BrowalliaUPC" w:cs="BrowalliaUPC" w:eastAsia="BrowalliaUPC"/>
          <w:sz w:val="32"/>
          <w:szCs w:val="32"/>
          <w:spacing w:val="-1"/>
          <w:w w:val="94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1"/>
          <w:w w:val="97"/>
        </w:rPr>
        <w:t>กระบ</w:t>
      </w:r>
      <w:r>
        <w:rPr>
          <w:rFonts w:ascii="BrowalliaUPC" w:hAnsi="BrowalliaUPC" w:cs="BrowalliaUPC" w:eastAsia="BrowalliaUPC"/>
          <w:sz w:val="32"/>
          <w:szCs w:val="32"/>
          <w:spacing w:val="-2"/>
          <w:w w:val="97"/>
        </w:rPr>
        <w:t>ว</w:t>
      </w:r>
      <w:r>
        <w:rPr>
          <w:rFonts w:ascii="BrowalliaUPC" w:hAnsi="BrowalliaUPC" w:cs="BrowalliaUPC" w:eastAsia="BrowalliaUPC"/>
          <w:sz w:val="32"/>
          <w:szCs w:val="32"/>
          <w:spacing w:val="-1"/>
          <w:w w:val="94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-6"/>
          <w:w w:val="93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1"/>
          <w:w w:val="93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93"/>
        </w:rPr>
        <w:t>ผ</w:t>
      </w:r>
      <w:r>
        <w:rPr>
          <w:rFonts w:ascii="BrowalliaUPC" w:hAnsi="BrowalliaUPC" w:cs="BrowalliaUPC" w:eastAsia="BrowalliaUPC"/>
          <w:sz w:val="32"/>
          <w:szCs w:val="32"/>
          <w:spacing w:val="-3"/>
          <w:w w:val="98"/>
        </w:rPr>
        <w:t>ล</w:t>
      </w:r>
      <w:r>
        <w:rPr>
          <w:rFonts w:ascii="BrowalliaUPC" w:hAnsi="BrowalliaUPC" w:cs="BrowalliaUPC" w:eastAsia="BrowalliaUPC"/>
          <w:sz w:val="32"/>
          <w:szCs w:val="32"/>
          <w:spacing w:val="-121"/>
          <w:w w:val="92"/>
        </w:rPr>
        <w:t>ต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  <w:t>ิ</w:t>
      </w:r>
    </w:p>
    <w:p>
      <w:pPr>
        <w:spacing w:before="0" w:after="0" w:line="365" w:lineRule="exact"/>
        <w:ind w:right="-20"/>
        <w:jc w:val="left"/>
        <w:rPr>
          <w:rFonts w:ascii="BrowalliaUPC" w:hAnsi="BrowalliaUPC" w:cs="BrowalliaUPC" w:eastAsia="BrowalliaUPC"/>
          <w:sz w:val="32"/>
          <w:szCs w:val="32"/>
        </w:rPr>
      </w:pPr>
      <w:rPr/>
      <w:r>
        <w:rPr/>
        <w:br w:type="column"/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-5"/>
          <w:w w:val="58"/>
        </w:rPr>
        <w:t>.</w:t>
      </w:r>
      <w:r>
        <w:rPr>
          <w:rFonts w:ascii="BrowalliaUPC" w:hAnsi="BrowalliaUPC" w:cs="BrowalliaUPC" w:eastAsia="BrowalliaUPC"/>
          <w:sz w:val="32"/>
          <w:szCs w:val="32"/>
          <w:spacing w:val="-1"/>
          <w:w w:val="92"/>
        </w:rPr>
        <w:t>ต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2"/>
          <w:szCs w:val="32"/>
          <w:spacing w:val="-1"/>
          <w:w w:val="93"/>
        </w:rPr>
        <w:t>นต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0"/>
          <w:w w:val="96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2"/>
          <w:w w:val="96"/>
        </w:rPr>
        <w:t>ป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  <w:t>ี</w:t>
      </w:r>
    </w:p>
    <w:p>
      <w:pPr>
        <w:jc w:val="left"/>
        <w:spacing w:after="0"/>
        <w:sectPr>
          <w:type w:val="continuous"/>
          <w:pgSz w:w="11920" w:h="16840"/>
          <w:pgMar w:top="1080" w:bottom="280" w:left="480" w:right="160"/>
          <w:cols w:num="2" w:equalWidth="0">
            <w:col w:w="5034" w:space="116"/>
            <w:col w:w="613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400196" w:type="dxa"/>
      </w:tblPr>
      <w:tblGrid/>
      <w:tr>
        <w:trPr>
          <w:trHeight w:val="955" w:hRule="exact"/>
        </w:trPr>
        <w:tc>
          <w:tcPr>
            <w:tcW w:w="1762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0" w:after="0" w:line="347" w:lineRule="exact"/>
              <w:ind w:left="282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  <w:position w:val="4"/>
              </w:rPr>
              <w:t>ประเภท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  <w:position w:val="4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  <w:position w:val="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04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17" w:lineRule="auto"/>
              <w:ind w:left="98" w:right="32" w:firstLine="-10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5"/>
              </w:rPr>
              <w:t>สถานะ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5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5"/>
              </w:rPr>
              <w:t>สา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5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ิ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1"/>
              </w:rPr>
              <w:t>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6"/>
              </w:rPr>
              <w:t>ระเหย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69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0" w:after="0" w:line="217" w:lineRule="auto"/>
              <w:ind w:left="657" w:right="588" w:firstLine="13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100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ํ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100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100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100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งหม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4"/>
              </w:rPr>
              <w:t>ข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87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87"/>
              </w:rPr>
              <w:t>โ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1"/>
              </w:rPr>
              <w:t>งง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1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97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17" w:lineRule="auto"/>
              <w:ind w:left="1120" w:right="1006" w:firstLine="-105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ํ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1"/>
              </w:rPr>
              <w:t>ต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0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3"/>
              </w:rPr>
              <w:t>ตร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1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88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88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ึ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ใ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7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บก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6"/>
              </w:rPr>
              <w:t>รร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6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0"/>
              </w:rPr>
              <w:t>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0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4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5"/>
              </w:rPr>
              <w:t>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5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0" w:after="0" w:line="216" w:lineRule="auto"/>
              <w:ind w:left="64" w:right="22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5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5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ิ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2"/>
              </w:rPr>
              <w:t>มา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4"/>
                <w:w w:val="95"/>
              </w:rPr>
              <w:t>ส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6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6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ิ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1"/>
              </w:rPr>
              <w:t>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5"/>
              </w:rPr>
              <w:t>ระเหยร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5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ใ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ู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เท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88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88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ึ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4"/>
              </w:rPr>
              <w:t>จา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4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3"/>
              </w:rPr>
              <w:t>ตร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17" w:lineRule="auto"/>
              <w:ind w:left="78" w:right="38" w:firstLine="1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2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2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</w:rPr>
              <w:t>ึ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75"/>
                <w:w w:val="92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6"/>
                <w:w w:val="9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หมด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ใ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7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3"/>
              </w:rPr>
              <w:t>บก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6"/>
              </w:rPr>
              <w:t>รร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6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0"/>
              </w:rPr>
              <w:t>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0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4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5"/>
              </w:rPr>
              <w:t>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5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48" w:lineRule="exact"/>
              <w:ind w:left="381" w:right="375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56"/>
                <w:position w:val="2"/>
              </w:rPr>
              <w:t>(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  <w:position w:val="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84"/>
                <w:position w:val="2"/>
              </w:rPr>
              <w:t>โ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7"/>
                <w:position w:val="2"/>
              </w:rPr>
              <w:t>ล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  <w:position w:val="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  <w:position w:val="2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11"/>
                <w:w w:val="92"/>
                <w:position w:val="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  <w:position w:val="2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7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2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227" w:hRule="exact"/>
        </w:trPr>
        <w:tc>
          <w:tcPr>
            <w:tcW w:w="1762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6" w:after="0" w:line="215" w:lineRule="auto"/>
              <w:ind w:left="126" w:right="108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ํ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09"/>
                <w:w w:val="100"/>
              </w:rPr>
              <w:t>ต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5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0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3"/>
              </w:rPr>
              <w:t>ตร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88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88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ึ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38" w:lineRule="exact"/>
              <w:ind w:left="500" w:right="485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56"/>
                <w:position w:val="1"/>
              </w:rPr>
              <w:t>(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  <w:position w:val="1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  <w:position w:val="1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  <w:position w:val="1"/>
              </w:rPr>
              <w:t>ด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1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16" w:lineRule="auto"/>
              <w:ind w:left="59" w:right="36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ํ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86"/>
              </w:rPr>
              <w:t>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86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4"/>
              </w:rPr>
              <w:t>บ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4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1"/>
              </w:rPr>
              <w:t>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0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0"/>
              </w:rPr>
              <w:t>เ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86"/>
              </w:rPr>
              <w:t>ไม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1"/>
              </w:rPr>
              <w:t>ต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0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ตรว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4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88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88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ึ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38" w:lineRule="exact"/>
              <w:ind w:left="433" w:right="413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56"/>
                <w:position w:val="1"/>
              </w:rPr>
              <w:t>(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  <w:position w:val="1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09"/>
                <w:w w:val="92"/>
                <w:position w:val="1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  <w:position w:val="1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1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2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6" w:after="0" w:line="215" w:lineRule="auto"/>
              <w:ind w:left="122" w:right="118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09"/>
                <w:w w:val="100"/>
              </w:rPr>
              <w:t>ต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5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3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3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3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3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93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6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85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ึ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8" w:lineRule="exact"/>
              <w:ind w:left="385" w:right="382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82"/>
                <w:w w:val="100"/>
                <w:position w:val="4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  <w:position w:val="4"/>
              </w:rPr>
              <w:t>หมด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38" w:lineRule="exact"/>
              <w:ind w:left="587" w:right="40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56"/>
                <w:position w:val="1"/>
              </w:rPr>
              <w:t>(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  <w:position w:val="1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09"/>
                <w:w w:val="92"/>
                <w:position w:val="1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  <w:position w:val="1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1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16" w:lineRule="auto"/>
              <w:ind w:left="54" w:right="3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ํ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2"/>
              </w:rPr>
              <w:t>ผล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6"/>
              </w:rPr>
              <w:t>าร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6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3"/>
              </w:rPr>
              <w:t>ตร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1"/>
              </w:rPr>
              <w:t>ดเ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ิ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จาก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3"/>
              </w:rPr>
              <w:t>เ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89"/>
              </w:rPr>
              <w:t>กณ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89"/>
              </w:rPr>
              <w:t>ฑ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บ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88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88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ึ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95" w:lineRule="exact"/>
              <w:ind w:left="481" w:right="327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56"/>
                <w:position w:val="2"/>
              </w:rPr>
              <w:t>(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  <w:position w:val="2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  <w:position w:val="2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  <w:position w:val="2"/>
              </w:rPr>
              <w:t>ด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2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3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16" w:lineRule="auto"/>
              <w:ind w:left="249" w:right="-23" w:firstLine="-96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ํ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2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80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54"/>
                <w:w w:val="80"/>
              </w:rPr>
              <w:t>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80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5"/>
                <w:w w:val="8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บ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100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100"/>
              </w:rPr>
              <w:t>อม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5"/>
                <w:w w:val="100"/>
              </w:rPr>
              <w:t>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100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100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ใ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ห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ู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ใ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เ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100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ฑ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บ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กา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100"/>
              </w:rPr>
              <w:t>ซ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</w:rPr>
              <w:t>ึ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95" w:lineRule="exact"/>
              <w:ind w:left="447" w:right="432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56"/>
                <w:position w:val="2"/>
              </w:rPr>
              <w:t>(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  <w:position w:val="2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  <w:position w:val="2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  <w:position w:val="2"/>
              </w:rPr>
              <w:t>ด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2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6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762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0" w:after="0" w:line="344" w:lineRule="exact"/>
              <w:ind w:left="105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วา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ล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  <w:position w:val="4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57"/>
                <w:position w:val="1"/>
              </w:rPr>
              <w:t>(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57"/>
                <w:position w:val="1"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9"/>
                <w:position w:val="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9"/>
                <w:position w:val="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7"/>
                <w:position w:val="1"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7"/>
                <w:position w:val="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56"/>
                <w:position w:val="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1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308" w:right="302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  <w:position w:val="4"/>
              </w:rPr>
              <w:t>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  <w:position w:val="4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  <w:position w:val="4"/>
              </w:rPr>
              <w:t>๊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5"/>
                <w:position w:val="4"/>
              </w:rPr>
              <w:t>ส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762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177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ข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งเหลว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7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0" w:after="0" w:line="344" w:lineRule="exact"/>
              <w:ind w:left="105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  <w:position w:val="4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๊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61"/>
                <w:position w:val="1"/>
              </w:rPr>
              <w:t>(P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1"/>
                <w:position w:val="1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71"/>
                <w:position w:val="1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4"/>
                <w:position w:val="1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64"/>
                <w:position w:val="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1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177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ข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งเหลว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762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7" w:after="0" w:line="219" w:lineRule="auto"/>
              <w:ind w:left="105" w:right="155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4"/>
              </w:rPr>
              <w:t>ล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94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2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1"/>
              </w:rPr>
              <w:t>(P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1"/>
              </w:rPr>
              <w:t>re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1"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26"/>
                <w:w w:val="6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2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6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76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76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9"/>
              </w:rPr>
              <w:t>ef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9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2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2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6"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6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6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6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56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309" w:right="302"/>
              <w:jc w:val="center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  <w:position w:val="4"/>
              </w:rPr>
              <w:t>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  <w:position w:val="4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  <w:position w:val="4"/>
              </w:rPr>
              <w:t>๊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5"/>
                <w:position w:val="4"/>
              </w:rPr>
              <w:t>ส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762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4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177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ข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งเหลว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38" w:hRule="exact"/>
        </w:trPr>
        <w:tc>
          <w:tcPr>
            <w:tcW w:w="17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0" w:after="0" w:line="344" w:lineRule="exact"/>
              <w:ind w:left="105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  <w:position w:val="4"/>
              </w:rPr>
              <w:t>เค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  <w:position w:val="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ื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  <w:position w:val="4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100"/>
                <w:position w:val="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100"/>
                <w:position w:val="4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  <w:position w:val="4"/>
              </w:rPr>
              <w:t>าศ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71" w:lineRule="exact"/>
              <w:ind w:left="105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56"/>
                <w:position w:val="1"/>
              </w:rPr>
              <w:t>(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55"/>
                <w:position w:val="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71"/>
                <w:position w:val="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71"/>
                <w:position w:val="1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9"/>
                <w:position w:val="1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9"/>
                <w:position w:val="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6"/>
                <w:position w:val="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2"/>
                <w:position w:val="1"/>
              </w:rPr>
              <w:t>sso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2"/>
                <w:position w:val="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56"/>
                <w:position w:val="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  <w:position w:val="1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04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239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งหมด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60" w:hRule="exact"/>
        </w:trPr>
        <w:tc>
          <w:tcPr>
            <w:tcW w:w="17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24" w:after="0" w:line="217" w:lineRule="auto"/>
              <w:ind w:left="105" w:right="54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w w:val="92"/>
              </w:rPr>
              <w:t>ข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ต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4"/>
              </w:rPr>
              <w:t>ห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8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ื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6"/>
                <w:w w:val="94"/>
              </w:rPr>
              <w:t>ห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5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5"/>
              </w:rPr>
              <w:t>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4"/>
                <w:w w:val="97"/>
              </w:rPr>
              <w:t>ล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5"/>
              </w:rPr>
              <w:t>(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5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5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5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5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5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5"/>
              </w:rPr>
              <w:t>cto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5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5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20"/>
                <w:w w:val="65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8"/>
              </w:rPr>
              <w:t>or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65"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5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9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5"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6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56"/>
              </w:rPr>
              <w:t>s)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239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งหมด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60" w:hRule="exact"/>
        </w:trPr>
        <w:tc>
          <w:tcPr>
            <w:tcW w:w="17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7" w:after="0" w:line="219" w:lineRule="auto"/>
              <w:ind w:left="105" w:right="455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w w:val="92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6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6"/>
              </w:rPr>
              <w:t>ส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4"/>
              </w:rPr>
              <w:t>งป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4"/>
                <w:w w:val="94"/>
              </w:rPr>
              <w:t>ล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4"/>
              </w:rPr>
              <w:t>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1"/>
              </w:rPr>
              <w:t>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0"/>
              </w:rPr>
              <w:t>เ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ิ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4"/>
              </w:rPr>
              <w:t>(Op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4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9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4"/>
              </w:rPr>
              <w:t>-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0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0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9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9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71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66"/>
              </w:rPr>
              <w:t>Li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6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6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56"/>
              </w:rPr>
              <w:t>s)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239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งหมด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77" w:hRule="exact"/>
        </w:trPr>
        <w:tc>
          <w:tcPr>
            <w:tcW w:w="17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8" w:after="0" w:line="218" w:lineRule="auto"/>
              <w:ind w:left="105" w:right="47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98"/>
              </w:rPr>
              <w:t>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1"/>
              </w:rPr>
              <w:t>ดเ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1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บ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2"/>
              </w:rPr>
              <w:t>ต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3"/>
              </w:rPr>
              <w:t>วอ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3"/>
              </w:rPr>
              <w:t>ย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9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าง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2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100"/>
              </w:rPr>
              <w:t>สา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ค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1"/>
                <w:w w:val="100"/>
              </w:rPr>
              <w:t>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53"/>
              </w:rPr>
              <w:t>(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53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70"/>
              </w:rPr>
              <w:t>amp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70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8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8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5"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5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2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2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8"/>
              </w:rPr>
              <w:t>nne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8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85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4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7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3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63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239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งหมด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277" w:hRule="exact"/>
        </w:trPr>
        <w:tc>
          <w:tcPr>
            <w:tcW w:w="17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8" w:after="0" w:line="218" w:lineRule="auto"/>
              <w:ind w:left="105" w:right="26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ุ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100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ณ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100"/>
              </w:rPr>
              <w:t>์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ี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่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ใช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3"/>
                <w:w w:val="100"/>
              </w:rPr>
              <w:t>ก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100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4"/>
              </w:rPr>
              <w:t>ห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2"/>
                <w:w w:val="94"/>
              </w:rPr>
              <w:t>ร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99"/>
              </w:rPr>
              <w:t>ื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2"/>
              </w:rPr>
              <w:t>ผสม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5"/>
                <w:w w:val="92"/>
              </w:rPr>
              <w:t>ข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2"/>
                <w:w w:val="97"/>
              </w:rPr>
              <w:t>อ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0"/>
              </w:rPr>
              <w:t>ง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0"/>
              </w:rPr>
              <w:t>เ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1"/>
                <w:w w:val="92"/>
              </w:rPr>
              <w:t>ห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7"/>
              </w:rPr>
              <w:t>ล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1"/>
              </w:rPr>
              <w:t>ว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4"/>
              </w:rPr>
              <w:t>(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4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4"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4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4"/>
              </w:rPr>
              <w:t>tator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64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1"/>
                <w:w w:val="64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8"/>
              </w:rPr>
              <w:t>or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8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65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65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63"/>
              </w:rPr>
              <w:t>x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66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59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59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56"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47" w:lineRule="exact"/>
              <w:ind w:left="239" w:right="-20"/>
              <w:jc w:val="left"/>
              <w:rPr>
                <w:rFonts w:ascii="BrowalliaUPC" w:hAnsi="BrowalliaUPC" w:cs="BrowalliaUPC" w:eastAsia="BrowalliaUPC"/>
                <w:sz w:val="28"/>
                <w:szCs w:val="28"/>
              </w:rPr>
            </w:pPr>
            <w:rPr/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ั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-3"/>
                <w:w w:val="100"/>
                <w:position w:val="4"/>
              </w:rPr>
              <w:t>้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4"/>
              </w:rPr>
              <w:t>งหมด</w:t>
            </w:r>
            <w:r>
              <w:rPr>
                <w:rFonts w:ascii="BrowalliaUPC" w:hAnsi="BrowalliaUPC" w:cs="BrowalliaUPC" w:eastAsia="BrowalliaUPC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17" w:after="0" w:line="204" w:lineRule="auto"/>
        <w:ind w:left="5823" w:right="2958" w:firstLine="-677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57"/>
        </w:rPr>
        <w:t>(</w:t>
      </w:r>
      <w:r>
        <w:rPr>
          <w:rFonts w:ascii="BrowalliaUPC" w:hAnsi="BrowalliaUPC" w:cs="BrowalliaUPC" w:eastAsia="BrowalliaUPC"/>
          <w:sz w:val="32"/>
          <w:szCs w:val="32"/>
          <w:spacing w:val="-3"/>
          <w:w w:val="95"/>
        </w:rPr>
        <w:t>ล</w:t>
      </w:r>
      <w:r>
        <w:rPr>
          <w:rFonts w:ascii="BrowalliaUPC" w:hAnsi="BrowalliaUPC" w:cs="BrowalliaUPC" w:eastAsia="BrowalliaUPC"/>
          <w:sz w:val="32"/>
          <w:szCs w:val="32"/>
          <w:spacing w:val="1"/>
          <w:w w:val="95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-2"/>
          <w:w w:val="92"/>
        </w:rPr>
        <w:t>ช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ื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0"/>
          <w:w w:val="98"/>
        </w:rPr>
        <w:t>อ</w:t>
      </w:r>
      <w:r>
        <w:rPr>
          <w:rFonts w:ascii="Arial" w:hAnsi="Arial" w:cs="Arial" w:eastAsia="Arial"/>
          <w:sz w:val="32"/>
          <w:szCs w:val="32"/>
          <w:spacing w:val="0"/>
          <w:w w:val="57"/>
        </w:rPr>
        <w:t>)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4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48"/>
        </w:rPr>
        <w:t>………………………………………</w:t>
      </w:r>
      <w:r>
        <w:rPr>
          <w:rFonts w:ascii="Arial" w:hAnsi="Arial" w:cs="Arial" w:eastAsia="Arial"/>
          <w:sz w:val="32"/>
          <w:szCs w:val="32"/>
          <w:spacing w:val="0"/>
          <w:w w:val="48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(.....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....</w:t>
      </w:r>
      <w:r>
        <w:rPr>
          <w:rFonts w:ascii="Arial" w:hAnsi="Arial" w:cs="Arial" w:eastAsia="Arial"/>
          <w:sz w:val="32"/>
          <w:szCs w:val="32"/>
          <w:spacing w:val="-4"/>
          <w:w w:val="58"/>
        </w:rPr>
        <w:t>.</w:t>
      </w:r>
      <w:r>
        <w:rPr>
          <w:rFonts w:ascii="Arial" w:hAnsi="Arial" w:cs="Arial" w:eastAsia="Arial"/>
          <w:sz w:val="32"/>
          <w:szCs w:val="32"/>
          <w:spacing w:val="1"/>
          <w:w w:val="58"/>
        </w:rPr>
        <w:t>...)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25" w:after="0" w:line="240" w:lineRule="auto"/>
        <w:ind w:left="4421" w:right="-20"/>
        <w:jc w:val="left"/>
        <w:rPr>
          <w:rFonts w:ascii="BrowalliaUPC" w:hAnsi="BrowalliaUPC" w:cs="BrowalliaUPC" w:eastAsia="BrowalliaUPC"/>
          <w:sz w:val="32"/>
          <w:szCs w:val="32"/>
        </w:rPr>
      </w:pPr>
      <w:rPr/>
      <w:r>
        <w:rPr>
          <w:rFonts w:ascii="BrowalliaUPC" w:hAnsi="BrowalliaUPC" w:cs="BrowalliaUPC" w:eastAsia="BrowalliaUPC"/>
          <w:sz w:val="32"/>
          <w:szCs w:val="32"/>
          <w:spacing w:val="2"/>
          <w:w w:val="100"/>
        </w:rPr>
        <w:t>ผ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ู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</w:rPr>
        <w:t>จ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  <w:t>ดกา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3"/>
          <w:w w:val="100"/>
        </w:rPr>
        <w:t>ส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ิ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่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ง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</w:rPr>
        <w:t>แ</w:t>
      </w:r>
      <w:r>
        <w:rPr>
          <w:rFonts w:ascii="BrowalliaUPC" w:hAnsi="BrowalliaUPC" w:cs="BrowalliaUPC" w:eastAsia="BrowalliaUPC"/>
          <w:sz w:val="32"/>
          <w:szCs w:val="32"/>
          <w:spacing w:val="-2"/>
          <w:w w:val="100"/>
        </w:rPr>
        <w:t>ว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</w:rPr>
        <w:t>ด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ล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ม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ห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ื</w:t>
      </w:r>
      <w:r>
        <w:rPr>
          <w:rFonts w:ascii="BrowalliaUPC" w:hAnsi="BrowalliaUPC" w:cs="BrowalliaUPC" w:eastAsia="BrowalliaUPC"/>
          <w:sz w:val="32"/>
          <w:szCs w:val="32"/>
          <w:spacing w:val="-4"/>
          <w:w w:val="100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</w:rPr>
        <w:t>ผ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ู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2"/>
          <w:szCs w:val="32"/>
          <w:spacing w:val="-2"/>
          <w:w w:val="100"/>
        </w:rPr>
        <w:t>ไ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</w:rPr>
        <w:t>ด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้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ั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บ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  <w:t>อ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ุ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ญ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</w:rPr>
        <w:t>ต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ป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-4"/>
          <w:w w:val="100"/>
        </w:rPr>
        <w:t>ะ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กอบ</w:t>
      </w:r>
      <w:r>
        <w:rPr>
          <w:rFonts w:ascii="BrowalliaUPC" w:hAnsi="BrowalliaUPC" w:cs="BrowalliaUPC" w:eastAsia="BrowalliaUPC"/>
          <w:sz w:val="32"/>
          <w:szCs w:val="32"/>
          <w:spacing w:val="-5"/>
          <w:w w:val="100"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จ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ก</w:t>
      </w:r>
      <w:r>
        <w:rPr>
          <w:rFonts w:ascii="BrowalliaUPC" w:hAnsi="BrowalliaUPC" w:cs="BrowalliaUPC" w:eastAsia="BrowalliaUPC"/>
          <w:sz w:val="32"/>
          <w:szCs w:val="32"/>
          <w:spacing w:val="-6"/>
          <w:w w:val="100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2"/>
          <w:w w:val="100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โ</w:t>
      </w:r>
      <w:r>
        <w:rPr>
          <w:rFonts w:ascii="BrowalliaUPC" w:hAnsi="BrowalliaUPC" w:cs="BrowalliaUPC" w:eastAsia="BrowalliaUPC"/>
          <w:sz w:val="32"/>
          <w:szCs w:val="32"/>
          <w:spacing w:val="-3"/>
          <w:w w:val="100"/>
        </w:rPr>
        <w:t>ร</w:t>
      </w:r>
      <w:r>
        <w:rPr>
          <w:rFonts w:ascii="BrowalliaUPC" w:hAnsi="BrowalliaUPC" w:cs="BrowalliaUPC" w:eastAsia="BrowalliaUPC"/>
          <w:sz w:val="32"/>
          <w:szCs w:val="32"/>
          <w:spacing w:val="1"/>
          <w:w w:val="100"/>
        </w:rPr>
        <w:t>งง</w:t>
      </w:r>
      <w:r>
        <w:rPr>
          <w:rFonts w:ascii="BrowalliaUPC" w:hAnsi="BrowalliaUPC" w:cs="BrowalliaUPC" w:eastAsia="BrowalliaUPC"/>
          <w:sz w:val="32"/>
          <w:szCs w:val="32"/>
          <w:spacing w:val="-1"/>
          <w:w w:val="100"/>
        </w:rPr>
        <w:t>า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  <w:t>น</w:t>
      </w:r>
      <w:r>
        <w:rPr>
          <w:rFonts w:ascii="BrowalliaUPC" w:hAnsi="BrowalliaUPC" w:cs="BrowalliaUPC" w:eastAsia="BrowalliaUPC"/>
          <w:sz w:val="32"/>
          <w:szCs w:val="32"/>
          <w:spacing w:val="0"/>
          <w:w w:val="100"/>
        </w:rPr>
      </w:r>
    </w:p>
    <w:sectPr>
      <w:type w:val="continuous"/>
      <w:pgSz w:w="11920" w:h="16840"/>
      <w:pgMar w:top="108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rowalliaUPC">
    <w:altName w:val="BrowalliaUPC"/>
    <w:charset w:val="222"/>
    <w:family w:val="swiss"/>
    <w:pitch w:val="variable"/>
  </w:font>
  <w:font w:name="Calibri">
    <w:altName w:val="Calibri"/>
    <w:charset w:val="0"/>
    <w:family w:val="swiss"/>
    <w:pitch w:val="variable"/>
  </w:font>
  <w:font w:name="BrowalliaUPC">
    <w:altName w:val="BrowalliaUP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khemjira.ki</dc:creator>
  <dc:title>Microsoft Word - 19.doc</dc:title>
  <dcterms:created xsi:type="dcterms:W3CDTF">2015-10-01T16:04:44Z</dcterms:created>
  <dcterms:modified xsi:type="dcterms:W3CDTF">2015-10-01T16:04:44Z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2015-10-01T00:00:00Z</vt:filetime>
  </property>
</Properties>
</file>