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638" w:lineRule="exact"/>
        <w:ind w:left="2741" w:right="2725"/>
        <w:jc w:val="center"/>
        <w:rPr>
          <w:rFonts w:ascii="AngsanaUPC" w:hAnsi="AngsanaUPC" w:cs="AngsanaUPC" w:eastAsia="AngsanaUPC"/>
          <w:sz w:val="48"/>
          <w:szCs w:val="48"/>
        </w:rPr>
      </w:pPr>
      <w:rPr/>
      <w:r>
        <w:rPr>
          <w:rFonts w:ascii="AngsanaUPC" w:hAnsi="AngsanaUPC" w:cs="AngsanaUPC" w:eastAsia="AngsanaUPC"/>
          <w:sz w:val="48"/>
          <w:szCs w:val="48"/>
          <w:spacing w:val="1"/>
          <w:w w:val="99"/>
          <w:position w:val="7"/>
        </w:rPr>
        <w:t>ประก</w:t>
      </w:r>
      <w:r>
        <w:rPr>
          <w:rFonts w:ascii="AngsanaUPC" w:hAnsi="AngsanaUPC" w:cs="AngsanaUPC" w:eastAsia="AngsanaUPC"/>
          <w:sz w:val="48"/>
          <w:szCs w:val="48"/>
          <w:spacing w:val="-2"/>
          <w:w w:val="99"/>
          <w:position w:val="7"/>
        </w:rPr>
        <w:t>า</w:t>
      </w:r>
      <w:r>
        <w:rPr>
          <w:rFonts w:ascii="AngsanaUPC" w:hAnsi="AngsanaUPC" w:cs="AngsanaUPC" w:eastAsia="AngsanaUPC"/>
          <w:sz w:val="48"/>
          <w:szCs w:val="48"/>
          <w:spacing w:val="0"/>
          <w:w w:val="99"/>
          <w:position w:val="7"/>
        </w:rPr>
        <w:t>ศ</w:t>
      </w:r>
      <w:r>
        <w:rPr>
          <w:rFonts w:ascii="AngsanaUPC" w:hAnsi="AngsanaUPC" w:cs="AngsanaUPC" w:eastAsia="AngsanaUPC"/>
          <w:sz w:val="48"/>
          <w:szCs w:val="48"/>
          <w:spacing w:val="1"/>
          <w:w w:val="99"/>
          <w:position w:val="7"/>
        </w:rPr>
        <w:t>กระทร</w:t>
      </w:r>
      <w:r>
        <w:rPr>
          <w:rFonts w:ascii="AngsanaUPC" w:hAnsi="AngsanaUPC" w:cs="AngsanaUPC" w:eastAsia="AngsanaUPC"/>
          <w:sz w:val="48"/>
          <w:szCs w:val="48"/>
          <w:spacing w:val="-2"/>
          <w:w w:val="99"/>
          <w:position w:val="7"/>
        </w:rPr>
        <w:t>ว</w:t>
      </w:r>
      <w:r>
        <w:rPr>
          <w:rFonts w:ascii="AngsanaUPC" w:hAnsi="AngsanaUPC" w:cs="AngsanaUPC" w:eastAsia="AngsanaUPC"/>
          <w:sz w:val="48"/>
          <w:szCs w:val="48"/>
          <w:spacing w:val="1"/>
          <w:w w:val="99"/>
          <w:position w:val="7"/>
        </w:rPr>
        <w:t>ง</w:t>
      </w:r>
      <w:r>
        <w:rPr>
          <w:rFonts w:ascii="AngsanaUPC" w:hAnsi="AngsanaUPC" w:cs="AngsanaUPC" w:eastAsia="AngsanaUPC"/>
          <w:sz w:val="48"/>
          <w:szCs w:val="48"/>
          <w:spacing w:val="2"/>
          <w:w w:val="99"/>
          <w:position w:val="7"/>
        </w:rPr>
        <w:t>อ</w:t>
      </w:r>
      <w:r>
        <w:rPr>
          <w:rFonts w:ascii="AngsanaUPC" w:hAnsi="AngsanaUPC" w:cs="AngsanaUPC" w:eastAsia="AngsanaUPC"/>
          <w:sz w:val="48"/>
          <w:szCs w:val="48"/>
          <w:spacing w:val="-5"/>
          <w:w w:val="99"/>
          <w:position w:val="7"/>
        </w:rPr>
        <w:t>ุ</w:t>
      </w:r>
      <w:r>
        <w:rPr>
          <w:rFonts w:ascii="AngsanaUPC" w:hAnsi="AngsanaUPC" w:cs="AngsanaUPC" w:eastAsia="AngsanaUPC"/>
          <w:sz w:val="48"/>
          <w:szCs w:val="48"/>
          <w:spacing w:val="-1"/>
          <w:w w:val="99"/>
          <w:position w:val="7"/>
        </w:rPr>
        <w:t>ตสาห</w:t>
      </w:r>
      <w:r>
        <w:rPr>
          <w:rFonts w:ascii="AngsanaUPC" w:hAnsi="AngsanaUPC" w:cs="AngsanaUPC" w:eastAsia="AngsanaUPC"/>
          <w:sz w:val="48"/>
          <w:szCs w:val="48"/>
          <w:spacing w:val="2"/>
          <w:w w:val="99"/>
          <w:position w:val="7"/>
        </w:rPr>
        <w:t>ก</w:t>
      </w:r>
      <w:r>
        <w:rPr>
          <w:rFonts w:ascii="AngsanaUPC" w:hAnsi="AngsanaUPC" w:cs="AngsanaUPC" w:eastAsia="AngsanaUPC"/>
          <w:sz w:val="48"/>
          <w:szCs w:val="48"/>
          <w:spacing w:val="-1"/>
          <w:w w:val="99"/>
          <w:position w:val="7"/>
        </w:rPr>
        <w:t>รรม</w:t>
      </w:r>
      <w:r>
        <w:rPr>
          <w:rFonts w:ascii="AngsanaUPC" w:hAnsi="AngsanaUPC" w:cs="AngsanaUPC" w:eastAsia="AngsanaUPC"/>
          <w:sz w:val="48"/>
          <w:szCs w:val="48"/>
          <w:spacing w:val="0"/>
          <w:w w:val="100"/>
          <w:position w:val="0"/>
        </w:rPr>
      </w:r>
    </w:p>
    <w:p>
      <w:pPr>
        <w:spacing w:before="0" w:after="0" w:line="456" w:lineRule="exact"/>
        <w:ind w:left="673" w:right="664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5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าระ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5"/>
        </w:rPr>
        <w:t>บเส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ยง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รรบกว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  <w:position w:val="5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ละร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ะ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5"/>
        </w:rPr>
        <w:t>บเส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ย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5"/>
        </w:rPr>
        <w:t>เก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ดจากการประกอบ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5"/>
        </w:rPr>
        <w:t>จ</w:t>
      </w:r>
      <w:r>
        <w:rPr>
          <w:rFonts w:ascii="AngsanaUPC" w:hAnsi="AngsanaUPC" w:cs="AngsanaUPC" w:eastAsia="AngsanaUPC"/>
          <w:sz w:val="34"/>
          <w:szCs w:val="34"/>
          <w:spacing w:val="4"/>
          <w:w w:val="99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ารโ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5"/>
        </w:rPr>
        <w:t>งงาน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1" w:after="0" w:line="390" w:lineRule="exact"/>
        <w:ind w:left="4114" w:right="4105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-1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-1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-1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-1"/>
        </w:rPr>
        <w:t>.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  <w:position w:val="-1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-1"/>
        </w:rPr>
        <w:t>๒๕๔๘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auto"/>
        <w:ind w:left="152" w:right="55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/>
        <w:pict>
          <v:group style="position:absolute;margin-left:246.479996pt;margin-top:-23.704113pt;width:100.32pt;height:.1pt;mso-position-horizontal-relative:page;mso-position-vertical-relative:paragraph;z-index:-86" coordorigin="4930,-474" coordsize="2006,2">
            <v:shape style="position:absolute;left:4930;top:-474;width:2006;height:2" coordorigin="4930,-474" coordsize="2006,0" path="m4930,-474l6936,-474e" filled="f" stroked="t" strokeweight=".82pt" strokecolor="#000000">
              <v:path arrowok="t"/>
            </v:shape>
          </v:group>
          <w10:wrap type="none"/>
        </w:pic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๗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ฎ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1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ในพ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๒๕๓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ระรา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บางประการเ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ยว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-1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ภา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คค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าตร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๙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อบ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บมา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๘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๕๐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ฐ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1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กร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ยอ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ญญ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ฎ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ฐมน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าการกระทรวง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ตสาหกรร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ออกปร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าศ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้</w:t>
      </w:r>
    </w:p>
    <w:p>
      <w:pPr>
        <w:spacing w:before="1" w:after="0" w:line="240" w:lineRule="auto"/>
        <w:ind w:left="1002" w:right="-20"/>
        <w:jc w:val="left"/>
        <w:tabs>
          <w:tab w:pos="1760" w:val="left"/>
        </w:tabs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  <w:tab/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ในป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้</w:t>
      </w:r>
    </w:p>
    <w:p>
      <w:pPr>
        <w:spacing w:before="2" w:after="0" w:line="239" w:lineRule="auto"/>
        <w:ind w:left="152" w:right="64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“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ยงร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กว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”</w:t>
      </w:r>
      <w:r>
        <w:rPr>
          <w:rFonts w:ascii="Angsana New" w:hAnsi="Angsana New" w:cs="Angsana New" w:eastAsia="Angsana New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ายควา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บเส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ยงตรวจ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ดจากการประกอบ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จการโร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ขณะ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การรบกว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งก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าระ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นฐ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บการรบกวน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ในป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้</w:t>
      </w:r>
    </w:p>
    <w:p>
      <w:pPr>
        <w:spacing w:before="4" w:after="0" w:line="238" w:lineRule="auto"/>
        <w:ind w:left="152" w:right="58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“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บเส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นฐ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”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ายควา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บเส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ตรวจ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อมเ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5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รบกว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ากการประกอบ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จการโรงงา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บเส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ปอร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เซ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๙๐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Perce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til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Le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v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9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0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,</w:t>
      </w:r>
      <w:r>
        <w:rPr>
          <w:rFonts w:ascii="Angsana New" w:hAnsi="Angsana New" w:cs="Angsana New" w:eastAsia="Angsana New"/>
          <w:sz w:val="34"/>
          <w:szCs w:val="34"/>
          <w:spacing w:val="3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L</w:t>
      </w:r>
      <w:r>
        <w:rPr>
          <w:rFonts w:ascii="AngsanaUPC" w:hAnsi="AngsanaUPC" w:cs="AngsanaUPC" w:eastAsia="AngsanaUPC"/>
          <w:sz w:val="20"/>
          <w:szCs w:val="20"/>
          <w:spacing w:val="1"/>
          <w:w w:val="100"/>
          <w:position w:val="-7"/>
        </w:rPr>
        <w:t>90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)</w:t>
      </w:r>
    </w:p>
    <w:p>
      <w:pPr>
        <w:spacing w:before="0" w:after="0" w:line="462" w:lineRule="exact"/>
        <w:ind w:left="1002" w:right="-20"/>
        <w:jc w:val="left"/>
        <w:tabs>
          <w:tab w:pos="4840" w:val="left"/>
        </w:tabs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“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6"/>
        </w:rPr>
        <w:t>บเ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ยง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6"/>
        </w:rPr>
        <w:t>เ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6"/>
        </w:rPr>
        <w:t>ป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6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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6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็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นไท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6"/>
        </w:rPr>
        <w:t>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๐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2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  <w:position w:val="6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6"/>
        </w:rPr>
        <w:t>L</w:t>
      </w:r>
      <w:r>
        <w:rPr>
          <w:rFonts w:ascii="AngsanaUPC" w:hAnsi="AngsanaUPC" w:cs="AngsanaUPC" w:eastAsia="AngsanaUPC"/>
          <w:sz w:val="20"/>
          <w:szCs w:val="20"/>
          <w:spacing w:val="5"/>
          <w:w w:val="100"/>
          <w:position w:val="-1"/>
        </w:rPr>
        <w:t>90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  <w:position w:val="6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”</w:t>
        <w:tab/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ายควา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6"/>
        </w:rPr>
        <w:t>บเ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ยง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6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ย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6"/>
        </w:rPr>
        <w:t>ล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6"/>
        </w:rPr>
        <w:t>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๐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2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ของเว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  <w:position w:val="6"/>
        </w:rPr>
        <w:t>ล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448" w:lineRule="exact"/>
        <w:ind w:left="15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ตรวจ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ดจะ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บเส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ยง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บ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456" w:lineRule="exact"/>
        <w:ind w:left="100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 New" w:hAnsi="Angsana New" w:cs="Angsana New" w:eastAsia="Angsana New"/>
          <w:sz w:val="34"/>
          <w:szCs w:val="34"/>
          <w:spacing w:val="-9"/>
          <w:w w:val="100"/>
          <w:position w:val="5"/>
        </w:rPr>
        <w:t>“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  <w:position w:val="5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  <w:position w:val="5"/>
        </w:rPr>
        <w:t>บเ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  <w:position w:val="5"/>
        </w:rPr>
        <w:t>ยงข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  <w:position w:val="5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  <w:position w:val="5"/>
        </w:rPr>
        <w:t>ะ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  <w:position w:val="5"/>
        </w:rPr>
        <w:t>การรบกว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น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”</w:t>
      </w:r>
      <w:r>
        <w:rPr>
          <w:rFonts w:ascii="Angsana New" w:hAnsi="Angsana New" w:cs="Angsana New" w:eastAsia="Angsana New"/>
          <w:sz w:val="34"/>
          <w:szCs w:val="34"/>
          <w:spacing w:val="3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  <w:position w:val="5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  <w:position w:val="5"/>
        </w:rPr>
        <w:t>ายควา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3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  <w:position w:val="5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  <w:position w:val="5"/>
        </w:rPr>
        <w:t>บเ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  <w:position w:val="5"/>
        </w:rPr>
        <w:t>ยง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  <w:position w:val="5"/>
        </w:rPr>
        <w:t>ตรวจ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  <w:position w:val="5"/>
        </w:rPr>
        <w:t>ดห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  <w:position w:val="5"/>
        </w:rPr>
        <w:t>วณจากการประกอบ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1" w:after="0" w:line="240" w:lineRule="auto"/>
        <w:ind w:left="15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1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ยงร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กวน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3" w:after="0" w:line="238" w:lineRule="auto"/>
        <w:ind w:left="152" w:right="65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“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บการรบกว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”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หมาย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บความแ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างของระ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ยงข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การรบกว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บเส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นฐ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</w:p>
    <w:p>
      <w:pPr>
        <w:spacing w:before="2" w:after="0" w:line="240" w:lineRule="auto"/>
        <w:ind w:left="152" w:right="58" w:firstLine="850"/>
        <w:jc w:val="both"/>
        <w:rPr>
          <w:rFonts w:ascii="Angsana New" w:hAnsi="Angsana New" w:cs="Angsana New" w:eastAsia="Angsana New"/>
          <w:sz w:val="34"/>
          <w:szCs w:val="34"/>
        </w:rPr>
      </w:pPr>
      <w:rPr/>
      <w:r>
        <w:rPr>
          <w:rFonts w:ascii="Angsana New" w:hAnsi="Angsana New" w:cs="Angsana New" w:eastAsia="Angsana New"/>
          <w:sz w:val="34"/>
          <w:szCs w:val="34"/>
          <w:spacing w:val="-9"/>
          <w:w w:val="100"/>
        </w:rPr>
        <w:t>“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วโ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ง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”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5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คง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นอ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งง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าระ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บเส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บเส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วโม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2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4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hou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-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w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gh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qu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v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7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Con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nuou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5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oun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5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v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16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3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ยกโดย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Le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q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2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4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5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h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โดย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วยเ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เบลเอ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-1"/>
          <w:w w:val="100"/>
        </w:rPr>
        <w:t>B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(A)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</w:r>
    </w:p>
    <w:p>
      <w:pPr>
        <w:jc w:val="both"/>
        <w:spacing w:after="0"/>
        <w:sectPr>
          <w:pgMar w:header="1179" w:top="1940" w:bottom="280" w:left="1120" w:right="1220"/>
          <w:headerReference w:type="default" r:id="rId5"/>
          <w:type w:val="continuous"/>
          <w:pgSz w:w="11900" w:h="16840"/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10" w:after="0" w:line="240" w:lineRule="auto"/>
        <w:ind w:left="152" w:right="49" w:firstLine="850"/>
        <w:jc w:val="both"/>
        <w:rPr>
          <w:rFonts w:ascii="Angsana New" w:hAnsi="Angsana New" w:cs="Angsana New" w:eastAsia="Angsana New"/>
          <w:sz w:val="34"/>
          <w:szCs w:val="34"/>
        </w:rPr>
      </w:pPr>
      <w:rPr/>
      <w:r>
        <w:rPr>
          <w:rFonts w:ascii="Angsana New" w:hAnsi="Angsana New" w:cs="Angsana New" w:eastAsia="Angsana New"/>
          <w:sz w:val="34"/>
          <w:szCs w:val="34"/>
          <w:spacing w:val="-13"/>
          <w:w w:val="100"/>
        </w:rPr>
        <w:t>“</w:t>
      </w:r>
      <w:r>
        <w:rPr>
          <w:rFonts w:ascii="AngsanaUPC" w:hAnsi="AngsanaUPC" w:cs="AngsanaUPC" w:eastAsia="AngsanaUPC"/>
          <w:sz w:val="34"/>
          <w:szCs w:val="34"/>
          <w:spacing w:val="-16"/>
          <w:w w:val="100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4"/>
          <w:w w:val="100"/>
        </w:rPr>
        <w:t>บเ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6"/>
          <w:w w:val="100"/>
        </w:rPr>
        <w:t>ยง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-16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6"/>
          <w:w w:val="100"/>
        </w:rPr>
        <w:t>ด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”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5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3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5"/>
          <w:w w:val="100"/>
        </w:rPr>
        <w:t>ายควา</w:t>
      </w:r>
      <w:r>
        <w:rPr>
          <w:rFonts w:ascii="AngsanaUPC" w:hAnsi="AngsanaUPC" w:cs="AngsanaUPC" w:eastAsia="AngsanaUPC"/>
          <w:sz w:val="34"/>
          <w:szCs w:val="34"/>
          <w:spacing w:val="-13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6"/>
          <w:w w:val="100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บเ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ยง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8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8"/>
          <w:w w:val="100"/>
        </w:rPr>
        <w:t>นใน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8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1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8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1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ระหว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างการตรวจ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บเส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โดย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วยเป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นเ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เบลเอ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-1"/>
          <w:w w:val="100"/>
        </w:rPr>
        <w:t>B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(A)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</w:r>
    </w:p>
    <w:p>
      <w:pPr>
        <w:spacing w:before="0" w:after="0" w:line="239" w:lineRule="auto"/>
        <w:ind w:left="152" w:right="63" w:firstLine="850"/>
        <w:jc w:val="both"/>
        <w:rPr>
          <w:rFonts w:ascii="Angsana New" w:hAnsi="Angsana New" w:cs="Angsana New" w:eastAsia="Angsana New"/>
          <w:sz w:val="34"/>
          <w:szCs w:val="34"/>
        </w:rPr>
      </w:pPr>
      <w:rPr/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“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ยง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”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  </w:t>
      </w:r>
      <w:r>
        <w:rPr>
          <w:rFonts w:ascii="Angsana New" w:hAnsi="Angsana New" w:cs="Angsana New" w:eastAsia="Angsana New"/>
          <w:sz w:val="34"/>
          <w:szCs w:val="34"/>
          <w:spacing w:val="2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หม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ควา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เค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ยงต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ฐ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IE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  </w:t>
      </w:r>
      <w:r>
        <w:rPr>
          <w:rFonts w:ascii="Angsana New" w:hAnsi="Angsana New" w:cs="Angsana New" w:eastAsia="Angsana New"/>
          <w:sz w:val="34"/>
          <w:szCs w:val="34"/>
          <w:spacing w:val="2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6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0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8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0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4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IE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6167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2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ของค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กรร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การระห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างประเ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วยเทคน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คไฟ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ฟ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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ter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8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Electr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tec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h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cal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1"/>
          <w:w w:val="100"/>
        </w:rPr>
        <w:t>Commissio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,</w:t>
      </w:r>
      <w:r>
        <w:rPr>
          <w:rFonts w:ascii="Angsana New" w:hAnsi="Angsana New" w:cs="Angsana New" w:eastAsia="Angsana New"/>
          <w:sz w:val="34"/>
          <w:szCs w:val="34"/>
          <w:spacing w:val="3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1"/>
          <w:w w:val="100"/>
        </w:rPr>
        <w:t>C)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</w:r>
    </w:p>
    <w:p>
      <w:pPr>
        <w:spacing w:before="1" w:after="0" w:line="240" w:lineRule="auto"/>
        <w:ind w:left="100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าระ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บการรบกว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ดจากการประกอบ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จการโรงงา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๐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เบลเอ</w:t>
      </w:r>
    </w:p>
    <w:p>
      <w:pPr>
        <w:spacing w:before="0" w:after="0" w:line="456" w:lineRule="exact"/>
        <w:ind w:left="100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45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าระ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บเส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ยง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ย</w:t>
      </w:r>
      <w:r>
        <w:rPr>
          <w:rFonts w:ascii="AngsanaUPC" w:hAnsi="AngsanaUPC" w:cs="AngsanaUPC" w:eastAsia="AngsanaUPC"/>
          <w:sz w:val="34"/>
          <w:szCs w:val="34"/>
          <w:spacing w:val="49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วโม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ดจากการประกอบ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จการโรงงา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9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๗๐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1" w:after="0" w:line="240" w:lineRule="auto"/>
        <w:ind w:left="15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เบลเอ</w:t>
      </w:r>
    </w:p>
    <w:p>
      <w:pPr>
        <w:spacing w:before="1" w:after="0" w:line="240" w:lineRule="auto"/>
        <w:ind w:left="100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าระ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บเส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ดจากการประกอบ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จการโรงงา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๑๑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เบลเอ</w:t>
      </w:r>
    </w:p>
    <w:p>
      <w:pPr>
        <w:spacing w:before="0" w:after="0" w:line="456" w:lineRule="exact"/>
        <w:ind w:left="100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45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53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ธ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  <w:position w:val="5"/>
        </w:rPr>
        <w:t>การตรวจ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  <w:position w:val="5"/>
        </w:rPr>
        <w:t>ดระ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  <w:position w:val="5"/>
        </w:rPr>
        <w:t>บเ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  <w:position w:val="5"/>
        </w:rPr>
        <w:t>ยงการรบกว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9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  <w:position w:val="5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  <w:position w:val="5"/>
        </w:rPr>
        <w:t>บเ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  <w:position w:val="5"/>
        </w:rPr>
        <w:t>ยง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  <w:position w:val="5"/>
        </w:rPr>
        <w:t>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ย</w:t>
      </w:r>
      <w:r>
        <w:rPr>
          <w:rFonts w:ascii="AngsanaUPC" w:hAnsi="AngsanaUPC" w:cs="AngsanaUPC" w:eastAsia="AngsanaUPC"/>
          <w:sz w:val="34"/>
          <w:szCs w:val="34"/>
          <w:spacing w:val="27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  <w:position w:val="5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๔</w:t>
      </w:r>
      <w:r>
        <w:rPr>
          <w:rFonts w:ascii="AngsanaUPC" w:hAnsi="AngsanaUPC" w:cs="AngsanaUPC" w:eastAsia="AngsanaUPC"/>
          <w:sz w:val="34"/>
          <w:szCs w:val="34"/>
          <w:spacing w:val="43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  <w:position w:val="5"/>
        </w:rPr>
        <w:t>วโม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3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  <w:position w:val="5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  <w:position w:val="5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  <w:position w:val="5"/>
        </w:rPr>
        <w:t>ะระ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  <w:position w:val="5"/>
        </w:rPr>
        <w:t>บเ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  <w:position w:val="5"/>
        </w:rPr>
        <w:t>ยง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ู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1" w:after="0" w:line="240" w:lineRule="auto"/>
        <w:ind w:left="1002" w:right="1537" w:firstLine="-85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ดจากการประกอบ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จการโรงงา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ตสาหกรร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5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ดจาก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ศใน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จจา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เบก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07" w:right="1548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๗</w:t>
      </w:r>
      <w:r>
        <w:rPr>
          <w:rFonts w:ascii="AngsanaUPC" w:hAnsi="AngsanaUPC" w:cs="AngsanaUPC" w:eastAsia="AngsanaUPC"/>
          <w:sz w:val="34"/>
          <w:szCs w:val="34"/>
          <w:spacing w:val="5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5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๒๕๔๘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จ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ฐมน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าการกระทร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ตสาห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รรม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sectPr>
      <w:pgMar w:header="1179" w:footer="0" w:top="1940" w:bottom="280" w:left="1120" w:right="1220"/>
      <w:headerReference w:type="default" r:id="rId6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ngsanaUPC">
    <w:altName w:val="AngsanaUPC"/>
    <w:charset w:val="222"/>
    <w:family w:val="roman"/>
    <w:pitch w:val="variable"/>
  </w:font>
  <w:font w:name="Angsana New">
    <w:altName w:val="Angsana New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2.16pt;margin-top:98.400002pt;width:465.6pt;height:.1pt;mso-position-horizontal-relative:page;mso-position-vertical-relative:page;z-index:-86" coordorigin="1243,1968" coordsize="9312,2">
          <v:shape style="position:absolute;left:1243;top:1968;width:9312;height:2" coordorigin="1243,1968" coordsize="9312,0" path="m1243,1968l10555,1968e" filled="f" stroked="t" strokeweight="1.06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039795pt;margin-top:57.947933pt;width:80.43001pt;height:37.039353pt;mso-position-horizontal-relative:page;mso-position-vertical-relative:page;z-index:-85" type="#_x0000_t202" filled="f" stroked="f">
          <v:textbox inset="0,0,0,0">
            <w:txbxContent>
              <w:p>
                <w:pPr>
                  <w:spacing w:before="40" w:after="0" w:line="188" w:lineRule="auto"/>
                  <w:ind w:left="20" w:right="-69" w:firstLine="326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ห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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</w:rPr>
                  <w:t>๒๐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รา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</w:rPr>
                  <w:t>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จจา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ุ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เบก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599998pt;margin-top:75.947289pt;width:143.190033pt;height:19.040001pt;mso-position-horizontal-relative:page;mso-position-vertical-relative:page;z-index:-84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เล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6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๓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4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อ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พ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เศ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2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6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ง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159302pt;margin-top:75.947289pt;width:110.108579pt;height:19.040001pt;mso-position-horizontal-relative:page;mso-position-vertical-relative:page;z-index:-83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ร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ค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๒๕๔๙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2.16pt;margin-top:98.400002pt;width:465.6pt;height:.1pt;mso-position-horizontal-relative:page;mso-position-vertical-relative:page;z-index:-82" coordorigin="1243,1968" coordsize="9312,2">
          <v:shape style="position:absolute;left:1243;top:1968;width:9312;height:2" coordorigin="1243,1968" coordsize="9312,0" path="m1243,1968l10555,1968e" filled="f" stroked="t" strokeweight="1.06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039795pt;margin-top:57.947933pt;width:80.43001pt;height:37.039353pt;mso-position-horizontal-relative:page;mso-position-vertical-relative:page;z-index:-81" type="#_x0000_t202" filled="f" stroked="f">
          <v:textbox inset="0,0,0,0">
            <w:txbxContent>
              <w:p>
                <w:pPr>
                  <w:spacing w:before="40" w:after="0" w:line="188" w:lineRule="auto"/>
                  <w:ind w:left="20" w:right="-69" w:firstLine="326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ห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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</w:rPr>
                  <w:t>๒๑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รา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</w:rPr>
                  <w:t>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จจา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ุ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เบก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599998pt;margin-top:75.947289pt;width:143.190033pt;height:19.040001pt;mso-position-horizontal-relative:page;mso-position-vertical-relative:page;z-index:-80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เล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6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๓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4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อ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พ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เศ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2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6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ง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159302pt;margin-top:75.947289pt;width:110.108579pt;height:19.040001pt;mso-position-horizontal-relative:page;mso-position-vertical-relative:page;z-index:-79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ร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ค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๒๕๔๙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2015-10-01T10:13:02Z</dcterms:created>
  <dcterms:modified xsi:type="dcterms:W3CDTF">2015-10-01T10:13:02Z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2006-01-25T00:00:00Z</vt:filetime>
  </property>
  <property fmtid="{D5CDD505-2E9C-101B-9397-08002B2CF9AE}" pid="3" name="LastSaved">
    <vt:filetime>2015-10-01T00:00:00Z</vt:filetime>
  </property>
</Properties>
</file>