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29B" w:rsidRPr="002D5A96" w:rsidRDefault="00807C77" w:rsidP="002D5A96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D5A96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807C77" w:rsidRPr="002D5A96" w:rsidRDefault="00807C77" w:rsidP="00807C7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807C77" w:rsidRPr="002D5A96" w:rsidRDefault="00807C77" w:rsidP="00807C7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ประกาศการใช้แผนการดำเ</w:t>
      </w:r>
      <w:r w:rsidR="007E351E">
        <w:rPr>
          <w:rFonts w:ascii="TH SarabunIT๙" w:hAnsi="TH SarabunIT๙" w:cs="TH SarabunIT๙" w:hint="cs"/>
          <w:b/>
          <w:bCs/>
          <w:sz w:val="32"/>
          <w:szCs w:val="32"/>
          <w:cs/>
        </w:rPr>
        <w:t>นินงาน ประจำปีงบประมาณ พ.ศ. 2558</w:t>
      </w: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>(ก)</w:t>
      </w:r>
    </w:p>
    <w:p w:rsidR="00807C77" w:rsidRPr="002D5A96" w:rsidRDefault="00807C77" w:rsidP="00807C7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คำนำ  </w:t>
      </w:r>
      <w:r w:rsid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</w:t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</w:t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>(ข)</w:t>
      </w:r>
    </w:p>
    <w:p w:rsidR="00807C77" w:rsidRPr="002D5A96" w:rsidRDefault="00807C77" w:rsidP="00807C7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สารบัญ  </w:t>
      </w:r>
      <w:r w:rsid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</w:t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</w:t>
      </w:r>
      <w:r w:rsidR="00FF164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>(ค)</w:t>
      </w:r>
    </w:p>
    <w:p w:rsidR="00807C77" w:rsidRPr="002D5A96" w:rsidRDefault="00807C77" w:rsidP="00807C7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บทนำ</w:t>
      </w:r>
    </w:p>
    <w:p w:rsidR="00807C77" w:rsidRDefault="00807C77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1.1 บทนำ</w:t>
      </w:r>
      <w:r w:rsidR="00FF164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</w:t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807C77" w:rsidRPr="00FF164B" w:rsidRDefault="00807C77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1.2 วัตถุประสงค์ของแผนการดำเนินงาน</w:t>
      </w:r>
      <w:r w:rsidR="00FF164B">
        <w:rPr>
          <w:rFonts w:ascii="TH SarabunIT๙" w:hAnsi="TH SarabunIT๙" w:cs="TH SarabunIT๙"/>
          <w:sz w:val="32"/>
          <w:szCs w:val="32"/>
        </w:rPr>
        <w:t xml:space="preserve"> </w:t>
      </w:r>
      <w:r w:rsidR="00FF164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</w:t>
      </w:r>
      <w:r w:rsidR="00FF164B">
        <w:rPr>
          <w:rFonts w:ascii="TH SarabunIT๙" w:hAnsi="TH SarabunIT๙" w:cs="TH SarabunIT๙" w:hint="cs"/>
          <w:sz w:val="32"/>
          <w:szCs w:val="32"/>
          <w:cs/>
        </w:rPr>
        <w:tab/>
        <w:t>๑</w:t>
      </w:r>
    </w:p>
    <w:p w:rsidR="00807C77" w:rsidRPr="00FF164B" w:rsidRDefault="00807C77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1.3 ขั้นตอนการจัดทำแผนการดำเนินงาน</w:t>
      </w:r>
      <w:r w:rsidR="00FF164B">
        <w:rPr>
          <w:rFonts w:ascii="TH SarabunIT๙" w:hAnsi="TH SarabunIT๙" w:cs="TH SarabunIT๙"/>
          <w:sz w:val="32"/>
          <w:szCs w:val="32"/>
        </w:rPr>
        <w:t xml:space="preserve">   </w:t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807C77" w:rsidRDefault="00807C77" w:rsidP="002D5A96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1.4 ประโยชน์ของแผนการดำเนินงาน</w:t>
      </w:r>
      <w:r w:rsidR="00FF164B">
        <w:rPr>
          <w:rFonts w:ascii="TH SarabunIT๙" w:hAnsi="TH SarabunIT๙" w:cs="TH SarabunIT๙"/>
          <w:sz w:val="32"/>
          <w:szCs w:val="32"/>
        </w:rPr>
        <w:t xml:space="preserve">  </w:t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807C77" w:rsidRPr="002D5A96" w:rsidRDefault="00807C77" w:rsidP="00807C7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บัญชีโครงการ/กิจกรรม</w:t>
      </w:r>
    </w:p>
    <w:p w:rsidR="00807C77" w:rsidRDefault="00807C77" w:rsidP="00807C7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บัญชีสรุปจำนวนโครงการและงบประมาณ</w:t>
      </w:r>
      <w:r w:rsidR="0050718E">
        <w:rPr>
          <w:rFonts w:ascii="TH SarabunIT๙" w:hAnsi="TH SarabunIT๙" w:cs="TH SarabunIT๙"/>
          <w:sz w:val="32"/>
          <w:szCs w:val="32"/>
        </w:rPr>
        <w:t xml:space="preserve">     </w:t>
      </w:r>
      <w:r w:rsidR="0050718E">
        <w:rPr>
          <w:rFonts w:ascii="TH SarabunIT๙" w:hAnsi="TH SarabunIT๙" w:cs="TH SarabunIT๙"/>
          <w:sz w:val="32"/>
          <w:szCs w:val="32"/>
        </w:rPr>
        <w:tab/>
      </w:r>
      <w:r w:rsidR="0050718E">
        <w:rPr>
          <w:rFonts w:ascii="TH SarabunIT๙" w:hAnsi="TH SarabunIT๙" w:cs="TH SarabunIT๙"/>
          <w:sz w:val="32"/>
          <w:szCs w:val="32"/>
        </w:rPr>
        <w:tab/>
      </w:r>
      <w:r w:rsidR="0050718E">
        <w:rPr>
          <w:rFonts w:ascii="TH SarabunIT๙" w:hAnsi="TH SarabunIT๙" w:cs="TH SarabunIT๙"/>
          <w:sz w:val="32"/>
          <w:szCs w:val="32"/>
        </w:rPr>
        <w:tab/>
      </w:r>
      <w:r w:rsidR="0050718E">
        <w:rPr>
          <w:rFonts w:ascii="TH SarabunIT๙" w:hAnsi="TH SarabunIT๙" w:cs="TH SarabunIT๙"/>
          <w:sz w:val="32"/>
          <w:szCs w:val="32"/>
        </w:rPr>
        <w:tab/>
      </w:r>
      <w:r w:rsidR="0050718E">
        <w:rPr>
          <w:rFonts w:ascii="TH SarabunIT๙" w:hAnsi="TH SarabunIT๙" w:cs="TH SarabunIT๙"/>
          <w:sz w:val="32"/>
          <w:szCs w:val="32"/>
        </w:rPr>
        <w:tab/>
      </w:r>
      <w:r w:rsidR="0050718E">
        <w:rPr>
          <w:rFonts w:ascii="TH SarabunIT๙" w:hAnsi="TH SarabunIT๙" w:cs="TH SarabunIT๙"/>
          <w:sz w:val="32"/>
          <w:szCs w:val="32"/>
        </w:rPr>
        <w:tab/>
        <w:t>3</w:t>
      </w:r>
    </w:p>
    <w:p w:rsidR="00807C77" w:rsidRDefault="00807C77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1  การพัฒนาระบบโครงสร้างพื้นฐาน</w:t>
      </w:r>
      <w:r w:rsidR="007E351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E351E">
        <w:rPr>
          <w:rFonts w:ascii="TH SarabunIT๙" w:hAnsi="TH SarabunIT๙" w:cs="TH SarabunIT๙" w:hint="cs"/>
          <w:sz w:val="32"/>
          <w:szCs w:val="32"/>
          <w:cs/>
        </w:rPr>
        <w:tab/>
      </w:r>
      <w:r w:rsidR="007E351E">
        <w:rPr>
          <w:rFonts w:ascii="TH SarabunIT๙" w:hAnsi="TH SarabunIT๙" w:cs="TH SarabunIT๙" w:hint="cs"/>
          <w:sz w:val="32"/>
          <w:szCs w:val="32"/>
          <w:cs/>
        </w:rPr>
        <w:tab/>
      </w:r>
      <w:r w:rsidR="007E351E">
        <w:rPr>
          <w:rFonts w:ascii="TH SarabunIT๙" w:hAnsi="TH SarabunIT๙" w:cs="TH SarabunIT๙" w:hint="cs"/>
          <w:sz w:val="32"/>
          <w:szCs w:val="32"/>
          <w:cs/>
        </w:rPr>
        <w:tab/>
      </w:r>
      <w:r w:rsidR="007E351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๑2</w:t>
      </w:r>
    </w:p>
    <w:p w:rsidR="00807C77" w:rsidRPr="00FF164B" w:rsidRDefault="00807C77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2 </w:t>
      </w:r>
      <w:r w:rsidR="00724852"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การพัฒนาจังหวัดสงขลาให้เป็นเมืองแห่งการเรียนรู้</w:t>
      </w:r>
      <w:r w:rsidR="00FF164B">
        <w:rPr>
          <w:rFonts w:ascii="TH SarabunIT๙" w:hAnsi="TH SarabunIT๙" w:cs="TH SarabunIT๙"/>
          <w:sz w:val="32"/>
          <w:szCs w:val="32"/>
        </w:rPr>
        <w:t xml:space="preserve"> </w:t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31</w:t>
      </w:r>
    </w:p>
    <w:p w:rsidR="00724852" w:rsidRDefault="00724852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3  การพัฒนาคุณภาพชีวิต</w:t>
      </w:r>
      <w:r w:rsidR="00FF164B">
        <w:rPr>
          <w:rFonts w:ascii="TH SarabunIT๙" w:hAnsi="TH SarabunIT๙" w:cs="TH SarabunIT๙"/>
          <w:sz w:val="32"/>
          <w:szCs w:val="32"/>
        </w:rPr>
        <w:t xml:space="preserve"> </w:t>
      </w:r>
      <w:r w:rsidR="00C40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40</w:t>
      </w:r>
    </w:p>
    <w:p w:rsidR="00724852" w:rsidRPr="00FF164B" w:rsidRDefault="00724852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4  การส่งเสริมการท่องเที่ยวและการกีฬา</w:t>
      </w:r>
      <w:r w:rsidR="00FF164B">
        <w:rPr>
          <w:rFonts w:ascii="TH SarabunIT๙" w:hAnsi="TH SarabunIT๙" w:cs="TH SarabunIT๙"/>
          <w:sz w:val="32"/>
          <w:szCs w:val="32"/>
        </w:rPr>
        <w:t xml:space="preserve">  </w:t>
      </w:r>
      <w:r w:rsidR="00C40E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</w:r>
      <w:r w:rsidR="00C40E7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๔9</w:t>
      </w:r>
    </w:p>
    <w:p w:rsidR="00724852" w:rsidRDefault="00724852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5  การส่งเสริมอาชีพ</w:t>
      </w:r>
      <w:r w:rsidR="00FF164B">
        <w:rPr>
          <w:rFonts w:ascii="TH SarabunIT๙" w:hAnsi="TH SarabunIT๙" w:cs="TH SarabunIT๙"/>
          <w:sz w:val="32"/>
          <w:szCs w:val="32"/>
        </w:rPr>
        <w:t xml:space="preserve">   </w:t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C40E7A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724852" w:rsidRDefault="00724852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6  ทรัพยากรธรรมชาติและสิ่งแวดล้อม</w:t>
      </w:r>
      <w:r w:rsidR="00FF164B">
        <w:rPr>
          <w:rFonts w:ascii="TH SarabunIT๙" w:hAnsi="TH SarabunIT๙" w:cs="TH SarabunIT๙"/>
          <w:sz w:val="32"/>
          <w:szCs w:val="32"/>
        </w:rPr>
        <w:t xml:space="preserve">  </w:t>
      </w:r>
      <w:r w:rsidR="00FF16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164B">
        <w:rPr>
          <w:rFonts w:ascii="TH SarabunIT๙" w:hAnsi="TH SarabunIT๙" w:cs="TH SarabunIT๙" w:hint="cs"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sz w:val="32"/>
          <w:szCs w:val="32"/>
          <w:cs/>
        </w:rPr>
        <w:tab/>
      </w:r>
      <w:r w:rsidR="00FF164B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C40E7A">
        <w:rPr>
          <w:rFonts w:ascii="TH SarabunIT๙" w:hAnsi="TH SarabunIT๙" w:cs="TH SarabunIT๙" w:hint="cs"/>
          <w:sz w:val="32"/>
          <w:szCs w:val="32"/>
          <w:cs/>
        </w:rPr>
        <w:t xml:space="preserve">    66</w:t>
      </w:r>
    </w:p>
    <w:p w:rsidR="00724852" w:rsidRDefault="00724852" w:rsidP="00807C77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7  การส่งเสริมศาสนา ศิลปวัฒนธรรม จารีตประเพณีและภูมิปัญญาท้องถิ่น</w:t>
      </w:r>
      <w:r w:rsidR="00FF164B">
        <w:rPr>
          <w:rFonts w:ascii="TH SarabunIT๙" w:hAnsi="TH SarabunIT๙" w:cs="TH SarabunIT๙"/>
          <w:sz w:val="32"/>
          <w:szCs w:val="32"/>
        </w:rPr>
        <w:t xml:space="preserve">   </w:t>
      </w:r>
      <w:r w:rsidR="00C40E7A">
        <w:rPr>
          <w:rFonts w:ascii="TH SarabunIT๙" w:hAnsi="TH SarabunIT๙" w:cs="TH SarabunIT๙" w:hint="cs"/>
          <w:sz w:val="32"/>
          <w:szCs w:val="32"/>
          <w:cs/>
        </w:rPr>
        <w:t>71</w:t>
      </w:r>
    </w:p>
    <w:p w:rsidR="00724852" w:rsidRDefault="00724852" w:rsidP="002D5A96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5A96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8 การบริหารจัดการ</w:t>
      </w:r>
      <w:r w:rsidR="00FF164B">
        <w:rPr>
          <w:rFonts w:ascii="TH SarabunIT๙" w:hAnsi="TH SarabunIT๙" w:cs="TH SarabunIT๙"/>
          <w:sz w:val="32"/>
          <w:szCs w:val="32"/>
        </w:rPr>
        <w:t xml:space="preserve">   </w:t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</w:r>
      <w:r w:rsidR="00FF164B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C40E7A">
        <w:rPr>
          <w:rFonts w:ascii="TH SarabunIT๙" w:hAnsi="TH SarabunIT๙" w:cs="TH SarabunIT๙" w:hint="cs"/>
          <w:sz w:val="32"/>
          <w:szCs w:val="32"/>
          <w:cs/>
        </w:rPr>
        <w:t>84</w:t>
      </w:r>
    </w:p>
    <w:p w:rsidR="00724852" w:rsidRPr="002D5A96" w:rsidRDefault="00724852" w:rsidP="00807C7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5A96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sectPr w:rsidR="00724852" w:rsidRPr="002D5A96" w:rsidSect="002D5A96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applyBreakingRules/>
  </w:compat>
  <w:rsids>
    <w:rsidRoot w:val="00807C77"/>
    <w:rsid w:val="000830D1"/>
    <w:rsid w:val="002D5A96"/>
    <w:rsid w:val="00325801"/>
    <w:rsid w:val="0050718E"/>
    <w:rsid w:val="00724852"/>
    <w:rsid w:val="0078742A"/>
    <w:rsid w:val="007E351E"/>
    <w:rsid w:val="00807C77"/>
    <w:rsid w:val="00893E92"/>
    <w:rsid w:val="00AF7139"/>
    <w:rsid w:val="00C40E7A"/>
    <w:rsid w:val="00C4629B"/>
    <w:rsid w:val="00D75E7B"/>
    <w:rsid w:val="00F33D6E"/>
    <w:rsid w:val="00FF1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6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2014-12-01T13:23:00Z</dcterms:created>
  <dcterms:modified xsi:type="dcterms:W3CDTF">2014-12-10T10:07:00Z</dcterms:modified>
</cp:coreProperties>
</file>