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19" w:rsidRPr="008B417C" w:rsidRDefault="00346319" w:rsidP="0034631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8B417C">
        <w:rPr>
          <w:rFonts w:ascii="TH SarabunPSK" w:hAnsi="TH SarabunPSK" w:cs="TH SarabunPSK"/>
          <w:sz w:val="32"/>
          <w:szCs w:val="32"/>
          <w:cs/>
        </w:rPr>
        <w:t>โครงการอนุรักษ์ความหลากหลายของพืชป่าต้นน้ำ กรณีศึกษาป่าธรรมชาติสวนสายน้ำ ต.พะตง</w:t>
      </w:r>
    </w:p>
    <w:p w:rsidR="00346319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ผู้วิจัย </w:t>
      </w:r>
    </w:p>
    <w:p w:rsidR="00346319" w:rsidRPr="008B417C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อ.มาลินี 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 xml:space="preserve">จนวงษ์ </w:t>
      </w:r>
      <w:r w:rsidRPr="008B417C">
        <w:rPr>
          <w:rFonts w:ascii="TH SarabunPSK" w:hAnsi="TH SarabunPSK" w:cs="TH SarabunPSK"/>
          <w:sz w:val="32"/>
          <w:szCs w:val="32"/>
        </w:rPr>
        <w:t>(</w:t>
      </w:r>
      <w:r w:rsidRPr="008B417C">
        <w:rPr>
          <w:rFonts w:ascii="TH SarabunPSK" w:hAnsi="TH SarabunPSK" w:cs="TH SarabunPSK"/>
          <w:sz w:val="32"/>
          <w:szCs w:val="32"/>
          <w:cs/>
        </w:rPr>
        <w:t>และทีมงาน</w:t>
      </w:r>
      <w:r w:rsidRPr="008B417C">
        <w:rPr>
          <w:rFonts w:ascii="TH SarabunPSK" w:hAnsi="TH SarabunPSK" w:cs="TH SarabunPSK"/>
          <w:sz w:val="32"/>
          <w:szCs w:val="32"/>
        </w:rPr>
        <w:t>)</w:t>
      </w:r>
    </w:p>
    <w:p w:rsidR="00346319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พื้นที่เป้าหมาย </w:t>
      </w:r>
    </w:p>
    <w:p w:rsidR="00346319" w:rsidRPr="008B417C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บริเวณสวนสายน้ำ บ้านทุ่งจัง อำเภอหาดใหญ่ จังหวัดสงขลา</w:t>
      </w:r>
    </w:p>
    <w:p w:rsidR="00346319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ผู้ได้รับประโยชน์</w:t>
      </w:r>
    </w:p>
    <w:p w:rsidR="00346319" w:rsidRPr="008B417C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นักเรียนในเครือข่ายต้นกล้าฯ ครูและบุคคลากรที่สนใจและให้การสนับสนุนกระบวนการของทีมต้นกล้าฯ</w:t>
      </w:r>
    </w:p>
    <w:p w:rsidR="00346319" w:rsidRPr="008B417C" w:rsidRDefault="00346319" w:rsidP="0034631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346319" w:rsidRPr="008B417C" w:rsidRDefault="00346319" w:rsidP="0034631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สร้างกระบวนการทำงานแบบมีส่วนร่วมของเครือข่ายต้นกล้าฯ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เพื่อการอนุรักษ์ความหลากหลายของพืชในสวนสายน้ำ ลงสู่การเรียนรู้แบบ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>การ</w:t>
      </w:r>
    </w:p>
    <w:p w:rsidR="00346319" w:rsidRPr="008B417C" w:rsidRDefault="00346319" w:rsidP="0034631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ศึกษาอนุกรมวิธานของพืชและสรรพคุณของพืชที่พบในสวนสายน้ำบ้านทุ่งจัง อำเภอหาดใหญ่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จังหวัดสงขลา</w:t>
      </w:r>
    </w:p>
    <w:p w:rsidR="00346319" w:rsidRPr="008B417C" w:rsidRDefault="00346319" w:rsidP="0034631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จัดทำอนุกรมวิธาน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สรรพคุณพืช และตรวจสอบความถูกต้อง</w:t>
      </w:r>
    </w:p>
    <w:p w:rsidR="00346319" w:rsidRPr="008B417C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ประโยชน์ที่เกิดขึ้น</w:t>
      </w:r>
    </w:p>
    <w:p w:rsidR="00346319" w:rsidRPr="008B417C" w:rsidRDefault="00346319" w:rsidP="00346319">
      <w:pPr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กระบวนการทำงานแบบมีส่วนร่วมของเครือข่ายต้นกล้าฯเพื่อการอนุรักษ์ความหลากหลายของพืชในสวนสายน้ำ บ้านทุ่งจัง อำเภอหาดใหญ่ จังหวัดสงขลา ลงสู่การเรียนรู้แบบ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>-การ</w:t>
      </w:r>
    </w:p>
    <w:p w:rsidR="00346319" w:rsidRPr="008B417C" w:rsidRDefault="00346319" w:rsidP="00346319">
      <w:pPr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กระบวนการสืบค้นอนุกรมวิธานของพืชและสรรพคุณของพืชที่พบในสวนสายน้ำบ้านทุ่งจัง อำเภอหาดใหญ่ จังหวัดสงขลา</w:t>
      </w:r>
    </w:p>
    <w:p w:rsidR="00346319" w:rsidRPr="008B417C" w:rsidRDefault="00346319" w:rsidP="00346319">
      <w:pPr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หนังสืออนุกรมวิธานและสรรพคุณพืชในสวนสายน้ำ บ้านทุ่งจัง อำเภอหาดใหญ่ จังหวัดสงขลา</w:t>
      </w:r>
    </w:p>
    <w:p w:rsidR="00346319" w:rsidRPr="008B417C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46319" w:rsidRPr="008B417C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46319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เกิดเครือข่ายที่เข้มแข็งและเพิ่มจำนวนขึ้น คือ </w:t>
      </w:r>
      <w:r w:rsidRPr="008B417C">
        <w:rPr>
          <w:rFonts w:ascii="TH SarabunPSK" w:hAnsi="TH SarabunPSK" w:cs="TH SarabunPSK"/>
          <w:sz w:val="32"/>
          <w:szCs w:val="32"/>
        </w:rPr>
        <w:t>“</w:t>
      </w:r>
      <w:r w:rsidRPr="008B417C">
        <w:rPr>
          <w:rFonts w:ascii="TH SarabunPSK" w:hAnsi="TH SarabunPSK" w:cs="TH SarabunPSK"/>
          <w:sz w:val="32"/>
          <w:szCs w:val="32"/>
          <w:cs/>
        </w:rPr>
        <w:t>เครือข่ายกลุ่มเยาวชนต้นกล้า</w:t>
      </w:r>
      <w:r w:rsidRPr="008B417C">
        <w:rPr>
          <w:rFonts w:ascii="TH SarabunPSK" w:hAnsi="TH SarabunPSK" w:cs="TH SarabunPSK"/>
          <w:sz w:val="32"/>
          <w:szCs w:val="32"/>
        </w:rPr>
        <w:t>”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1.  </w:t>
      </w:r>
      <w:r w:rsidRPr="00894F13">
        <w:rPr>
          <w:rFonts w:ascii="TH SarabunPSK" w:hAnsi="TH SarabunPSK" w:cs="TH SarabunPSK"/>
          <w:sz w:val="32"/>
          <w:szCs w:val="32"/>
          <w:cs/>
        </w:rPr>
        <w:t>ขั้นวางแผน: ประชุมเครือข่ายต้นกล้าชี้แจงวัตถุประสงค์ของโครงการฯ และความสำคัญของการอนุรักษ์ความหลากหลายของพืชบริเวณสวนสายน้ำบ้านทุ่งจัง อำเภอหาดใหญ่ จังหวัดสงขลาเพื่อหาแนวทางการวางแผนการทำงานการประสานงาน พื้นที่เป้าหมาย วิทยากร โดยผ่านทางผู้ประสานงานเครือข่าย (ครูเบญจมาศ นาคหลง)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lastRenderedPageBreak/>
        <w:t xml:space="preserve">2.  </w:t>
      </w:r>
      <w:r w:rsidRPr="00894F13">
        <w:rPr>
          <w:rFonts w:ascii="TH SarabunPSK" w:hAnsi="TH SarabunPSK" w:cs="TH SarabunPSK"/>
          <w:sz w:val="32"/>
          <w:szCs w:val="32"/>
          <w:cs/>
        </w:rPr>
        <w:t>ขั้นดำเนินการ: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 xml:space="preserve">ประชุมแกนนำเครือข่าย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ณ โรงเรียนหาดใหญ่วิทยาลัย </w:t>
      </w:r>
      <w:r w:rsidRPr="00894F13">
        <w:rPr>
          <w:rFonts w:ascii="TH SarabunPSK" w:hAnsi="TH SarabunPSK" w:cs="TH SarabunPSK"/>
          <w:sz w:val="32"/>
          <w:szCs w:val="32"/>
        </w:rPr>
        <w:t>2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เพื่อร่วมปรึกษาหารือและทำแผนปฏิบัติการของเครือข่าย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จัดค่ายเครือข่ายต้นกล้าเพื่อการอนุรักษ์ความหลาหลายของพืช ร่วมกับสวนสายน้ำบ้านทุ่งจัง อำเภอหาดใหญ่ จังหวัดสงขลา โดยมีวิทยากรผู้เชี่ยวชาญด้านอนุกรมวิธานพืช และผู้ใหญ่ใจดีจากเครือข่ายเป็นผู้สนับสนุนทักษะ ประสบการณ์และองค์ความรู้ต่างๆ เพื่อให้เครือค่ายต้นกล้า ฯเพื่อให้เห็นความสำคัญของการร่วมจัดอนุกรมวิธานและอนุรักษ์ความหลากหลายของพืช มีความสำนึกและจิตอนุรักษ์ความหลากหลายของพืช </w:t>
      </w:r>
      <w:r w:rsidRPr="00894F13">
        <w:rPr>
          <w:rFonts w:ascii="TH SarabunPSK" w:hAnsi="TH SarabunPSK" w:cs="TH SarabunPSK"/>
          <w:sz w:val="32"/>
          <w:szCs w:val="32"/>
          <w:cs/>
        </w:rPr>
        <w:tab/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สำรวจ ศึกษาและสืบค้นอนุกรมวิธานพืช และตรวจสอบโดยผู้เชี่ยวชาญ  </w:t>
      </w:r>
    </w:p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3. 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ขั้นสรุปผล </w:t>
      </w:r>
    </w:p>
    <w:p w:rsidR="00346319" w:rsidRDefault="00346319" w:rsidP="00346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 </w:t>
      </w:r>
      <w:r w:rsidRPr="00894F13">
        <w:rPr>
          <w:rFonts w:ascii="TH SarabunPSK" w:hAnsi="TH SarabunPSK" w:cs="TH SarabunPSK"/>
          <w:sz w:val="32"/>
          <w:szCs w:val="32"/>
          <w:cs/>
        </w:rPr>
        <w:t>ประชุมสรุปโครงการ ฯ เพื่อฝึกการ ทบทวนกระบวนการทำงาน ตลอดจนแนวทางการบูร</w:t>
      </w:r>
      <w:proofErr w:type="spellStart"/>
      <w:r w:rsidRPr="00894F13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894F13">
        <w:rPr>
          <w:rFonts w:ascii="TH SarabunPSK" w:hAnsi="TH SarabunPSK" w:cs="TH SarabunPSK"/>
          <w:sz w:val="32"/>
          <w:szCs w:val="32"/>
          <w:cs/>
        </w:rPr>
        <w:t>การในบทเรียนวิชาอื่น ๆ</w:t>
      </w:r>
    </w:p>
    <w:p w:rsidR="00346319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4F13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37"/>
        <w:gridCol w:w="338"/>
        <w:gridCol w:w="411"/>
        <w:gridCol w:w="3248"/>
        <w:gridCol w:w="2916"/>
      </w:tblGrid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เกณฑ์</w:t>
            </w: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มี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ไม่มี</w:t>
            </w: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อย่างไร</w:t>
            </w:r>
          </w:p>
        </w:tc>
        <w:tc>
          <w:tcPr>
            <w:tcW w:w="101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รูปภาพ</w:t>
            </w:r>
          </w:p>
        </w:tc>
      </w:tr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3463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346319" w:rsidRPr="00293500" w:rsidRDefault="00346319" w:rsidP="00CE1D71">
            <w:pPr>
              <w:pStyle w:val="a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/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มีการให้ความรู้แก่เยาวชน สร้างกระบวนการทำงานแบบมีส่วนร่วมของเครือข่ายต้นกล้าฯ เพื่อการอนุรักษ์ความหลากหลายของพืช ทั้งยังปลูกฝังจิตสำนึกในด้านการอนุรักษ์ให้แก่เยาวชนในพื้นที่ ให้มีการรักและหวงแหนทรัพยากรในท้องถิ่น</w:t>
            </w:r>
          </w:p>
        </w:tc>
        <w:tc>
          <w:tcPr>
            <w:tcW w:w="1015" w:type="pct"/>
            <w:vMerge w:val="restart"/>
            <w:tcBorders>
              <w:left w:val="single" w:sz="18" w:space="0" w:color="auto"/>
            </w:tcBorders>
          </w:tcPr>
          <w:p w:rsidR="00346319" w:rsidRDefault="00346319" w:rsidP="00CE1D71">
            <w:pPr>
              <w:rPr>
                <w:sz w:val="28"/>
              </w:rPr>
            </w:pPr>
            <w:r>
              <w:rPr>
                <w:rFonts w:cs="Cordia New"/>
                <w:noProof/>
                <w:sz w:val="28"/>
              </w:rPr>
              <w:drawing>
                <wp:inline distT="0" distB="0" distL="0" distR="0" wp14:anchorId="635BF3D4" wp14:editId="59A6003A">
                  <wp:extent cx="1691374" cy="1343025"/>
                  <wp:effectExtent l="19050" t="0" r="4076" b="0"/>
                  <wp:docPr id="8285" name="Picture 8285" descr="H:\DCIM\100CANON\IMG_8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DCIM\100CANON\IMG_8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09" cy="13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319" w:rsidRDefault="00346319" w:rsidP="00CE1D71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5063A6B5" wp14:editId="19FF4E57">
                  <wp:extent cx="1691640" cy="1143000"/>
                  <wp:effectExtent l="19050" t="0" r="3810" b="0"/>
                  <wp:docPr id="8286" name="Picture 3" descr="H:\DCIM\100CANON\IMG_8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DCIM\100CANON\IMG_8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34" cy="1143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319" w:rsidRPr="00293500" w:rsidRDefault="00346319" w:rsidP="00CE1D71">
            <w:pPr>
              <w:rPr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 wp14:anchorId="726D1840" wp14:editId="5E483560">
                  <wp:extent cx="1691640" cy="1314450"/>
                  <wp:effectExtent l="19050" t="0" r="3810" b="0"/>
                  <wp:docPr id="8287" name="Picture 4" descr="H:\DCIM\100CANON\IMG_8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DCIM\100CANON\IMG_8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35" cy="131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3463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มีการดำเนินงานที่ต่อเนื่อง</w:t>
            </w:r>
          </w:p>
          <w:p w:rsidR="00346319" w:rsidRPr="00293500" w:rsidRDefault="00346319" w:rsidP="00CE1D71">
            <w:pPr>
              <w:pStyle w:val="a4"/>
              <w:rPr>
                <w:rFonts w:cs="Cordia New"/>
                <w:sz w:val="28"/>
                <w:cs/>
                <w:lang w:val="en-GB"/>
              </w:rPr>
            </w:pP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  <w:r w:rsidRPr="00293500">
              <w:rPr>
                <w:sz w:val="28"/>
                <w:cs/>
              </w:rPr>
              <w:t>มีการต่อยอดจากงานวิจัย โดยการจัดค่ายเกี่ยวกับระบบนิเวศให้กับเยาวชนอย่างต่อเนื่อง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</w:tr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3463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346319" w:rsidRPr="00293500" w:rsidRDefault="00346319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lastRenderedPageBreak/>
              <w:t>/</w:t>
            </w:r>
          </w:p>
        </w:tc>
        <w:tc>
          <w:tcPr>
            <w:tcW w:w="182" w:type="pct"/>
            <w:tcBorders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 xml:space="preserve">มีการจัดค่ายเกี่ยวกับระบบนิเวศให้กับนักเรียนในกลุ่มอื่นๆ คือ นักเรียนโครงการ </w:t>
            </w:r>
            <w:r w:rsidRPr="00293500">
              <w:rPr>
                <w:sz w:val="28"/>
              </w:rPr>
              <w:t xml:space="preserve">SMP </w:t>
            </w:r>
            <w:r w:rsidRPr="00293500">
              <w:rPr>
                <w:sz w:val="28"/>
                <w:cs/>
              </w:rPr>
              <w:t>ของโรงเรียนหาดใหญ่</w:t>
            </w:r>
            <w:r w:rsidRPr="00293500">
              <w:rPr>
                <w:sz w:val="28"/>
                <w:cs/>
              </w:rPr>
              <w:lastRenderedPageBreak/>
              <w:t>วิทยาลัย 2 เช่น ค่าย</w:t>
            </w:r>
            <w:proofErr w:type="spellStart"/>
            <w:r w:rsidRPr="00293500">
              <w:rPr>
                <w:sz w:val="28"/>
                <w:cs/>
              </w:rPr>
              <w:t>ยุวนิเวศ</w:t>
            </w:r>
            <w:proofErr w:type="spellEnd"/>
            <w:r w:rsidRPr="00293500">
              <w:rPr>
                <w:sz w:val="28"/>
                <w:cs/>
              </w:rPr>
              <w:t xml:space="preserve"> ในวันที่ 12-13 </w:t>
            </w:r>
            <w:r>
              <w:rPr>
                <w:rFonts w:hint="cs"/>
                <w:sz w:val="28"/>
                <w:cs/>
              </w:rPr>
              <w:t xml:space="preserve">ส.ค. </w:t>
            </w:r>
            <w:r w:rsidRPr="00293500">
              <w:rPr>
                <w:sz w:val="28"/>
                <w:cs/>
              </w:rPr>
              <w:t>ณ น้ำตกโตนงาช้าง จังหวัดสงขลา</w:t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ส่งผลให้มีจำนวนสมาชิกเพิ่มขึ้นในทุกๆปี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</w:tr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3463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346319" w:rsidRPr="00293500" w:rsidRDefault="00346319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left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  <w:r w:rsidRPr="00293500">
              <w:rPr>
                <w:sz w:val="28"/>
                <w:cs/>
              </w:rPr>
              <w:t>มีการสร้างกระบวนการทำงานแบบมีส่วนร่วมของเครือข่าย เพื่อการอนุรักษ์ความหลากหลายของพืชในสวนสายน้ำ ลงสู่การเรียนรู้แบบ</w:t>
            </w:r>
            <w:proofErr w:type="spellStart"/>
            <w:r w:rsidRPr="00293500">
              <w:rPr>
                <w:sz w:val="28"/>
                <w:cs/>
              </w:rPr>
              <w:t>บูรณา</w:t>
            </w:r>
            <w:proofErr w:type="spellEnd"/>
            <w:r w:rsidRPr="00293500">
              <w:rPr>
                <w:sz w:val="28"/>
                <w:cs/>
              </w:rPr>
              <w:t>การ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</w:tr>
      <w:tr w:rsidR="00346319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346319" w:rsidRPr="00293500" w:rsidRDefault="00346319" w:rsidP="003463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346319" w:rsidRPr="00293500" w:rsidRDefault="00346319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 xml:space="preserve">มีการนำข้อมูลจากงานวิจัยมาใช้จัดค่ายให้นักเรียนโครงการ </w:t>
            </w:r>
            <w:r w:rsidRPr="00293500">
              <w:rPr>
                <w:sz w:val="28"/>
              </w:rPr>
              <w:t>SMP</w:t>
            </w:r>
            <w:r w:rsidRPr="00293500">
              <w:rPr>
                <w:sz w:val="28"/>
                <w:cs/>
              </w:rPr>
              <w:t xml:space="preserve"> โดยในการจัดค่ายแต่ละครั้งได้งบประมาณมาจากทางโรงเรียน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346319" w:rsidRPr="00293500" w:rsidRDefault="00346319" w:rsidP="00CE1D71">
            <w:pPr>
              <w:rPr>
                <w:sz w:val="28"/>
              </w:rPr>
            </w:pPr>
          </w:p>
        </w:tc>
      </w:tr>
    </w:tbl>
    <w:p w:rsidR="00346319" w:rsidRPr="00894F13" w:rsidRDefault="00346319" w:rsidP="003463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A3D1E" w:rsidRPr="00346319" w:rsidRDefault="00EA3D1E"/>
    <w:sectPr w:rsidR="00EA3D1E" w:rsidRPr="00346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231F"/>
    <w:multiLevelType w:val="hybridMultilevel"/>
    <w:tmpl w:val="36AE234E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45F9A"/>
    <w:multiLevelType w:val="hybridMultilevel"/>
    <w:tmpl w:val="BFDA8900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F439F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19"/>
    <w:rsid w:val="00346319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84AFF-F150-414A-8441-C1A9BAB3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3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2015-09-29T03:56:00Z</dcterms:created>
  <dcterms:modified xsi:type="dcterms:W3CDTF">2015-09-29T03:57:00Z</dcterms:modified>
</cp:coreProperties>
</file>