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D4" w:rsidRDefault="00340AD4" w:rsidP="00340AD4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การวิเคราะห์ความสัมพันธ์ของปัจจัยด้านกายภาพ ชีวภาพ และเศรษฐกิจสังคมต่อการยอมรับนวัตกรรมการทำนา ของครัวเรือนเกษตรกร ต.</w:t>
      </w:r>
      <w:proofErr w:type="spellStart"/>
      <w:r>
        <w:rPr>
          <w:rFonts w:cs="Cordia New"/>
          <w:cs/>
        </w:rPr>
        <w:t>พนาง</w:t>
      </w:r>
      <w:proofErr w:type="spellEnd"/>
      <w:r>
        <w:rPr>
          <w:rFonts w:cs="Cordia New"/>
          <w:cs/>
        </w:rPr>
        <w:t>ตุง อ.ควนขนุน จ.พัทลุง</w:t>
      </w:r>
      <w:bookmarkEnd w:id="0"/>
    </w:p>
    <w:p w:rsidR="00340AD4" w:rsidRDefault="00340AD4" w:rsidP="00340AD4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</w:r>
      <w:proofErr w:type="spellStart"/>
      <w:r>
        <w:rPr>
          <w:rFonts w:cs="Cordia New"/>
          <w:cs/>
        </w:rPr>
        <w:t>ศิ</w:t>
      </w:r>
      <w:proofErr w:type="spellEnd"/>
      <w:r>
        <w:rPr>
          <w:rFonts w:cs="Cordia New"/>
          <w:cs/>
        </w:rPr>
        <w:t>ริจิต ทุ่งหว้า</w:t>
      </w:r>
    </w:p>
    <w:p w:rsidR="00340AD4" w:rsidRDefault="00340AD4" w:rsidP="00340AD4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340AD4" w:rsidRDefault="00340AD4" w:rsidP="00340AD4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340AD4" w:rsidRDefault="00340AD4" w:rsidP="00340AD4">
      <w:r>
        <w:rPr>
          <w:rFonts w:cs="Cordia New"/>
          <w:cs/>
        </w:rPr>
        <w:t>บทคัดย่อ</w:t>
      </w:r>
    </w:p>
    <w:p w:rsidR="006222CE" w:rsidRDefault="00340AD4" w:rsidP="00340AD4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การวิจัยนี้มีวัตถุประสงค์เพื่อศึกษาถึงความสัมพันธ์ของปัจจัยด้านกายภาพ ชีวภาพ เศรษฐกิจ สังคม ที่มีผลต่อการยอมรับนวัตกรรมการทำนาของเกษตรกร โดยใช้วิธีการสังเกตและติดตามการปฏิบัติงานของเกษตรกรบางรายด้วยวิธีการประเมินสภาวะชนบทแบบเร่งด่วน (</w:t>
      </w:r>
      <w:r>
        <w:t xml:space="preserve">RRA) </w:t>
      </w:r>
      <w:r>
        <w:rPr>
          <w:rFonts w:cs="Cordia New"/>
          <w:cs/>
        </w:rPr>
        <w:t>หลังจากนั้นได้สุ่มตัวอย่างและออกสัมภาษณ์เกษตรกรโดยการใช้แบบสัมภาษณ์ แล้วจึงนำข้อมูลมาวิเคราะห์ทางสถิติหาความสัมพันธ์ของตัวแปรในแต่ละปัจจัย ผลการศึกษาสรุปได้ว่าความทันสมัยของวิธีการทำนาไม่ได้ทำให้ผลิตภาพของแรงงานเพิ่ม</w:t>
      </w:r>
      <w:proofErr w:type="spellStart"/>
      <w:r>
        <w:rPr>
          <w:rFonts w:cs="Cordia New"/>
          <w:cs/>
        </w:rPr>
        <w:t>ขี้น</w:t>
      </w:r>
      <w:proofErr w:type="spellEnd"/>
      <w:r>
        <w:rPr>
          <w:rFonts w:cs="Cordia New"/>
          <w:cs/>
        </w:rPr>
        <w:t xml:space="preserve"> จึงทำให้ครัวเรือนเกษตรกรส่วนมากมีผลิตภาพของแรงงานต่ำกว่าเส้นยังชีพ ปัจจัยที่สำคัญที่สุดต่อการยอมรับนวัตกรรมการทำนาของเกษตรกรคือการที่เกษตรกรมีพื้นที่นาที่มีระบบการใช้น้ำที่มีประสิทธิภาพ โดยปัจจัยทางด้านชีวภาพ และเศรษฐกิจสังคมทุกตัวแปรในงานวิจัยนี้ไม่มีผลต่อการยอมรับการใช้นวัตกรรมเลย ในแง่ของการแพร่กระจายทางนวัตกรรม พบว่าวิธีการส่งเสริมรายบุคคลผ่านทางเกษตรตำบลและเกษตรกรผู้นำมีอิทธิพลสูงสุดต่อการยอมรับนวัตกรรม ดังนั้นเกษตรตำบลที่มีความสามารถจะมีส่วนช่วยเสริมการยอมรับนวัตกรรมของเกษตรกรเพื่อแก้ปัญหาการเกษตรตามความต้องการของเกษตรกรให้ได้นั้น จำเป็นต้องมีความรู้ความเข้าใจถึงความสัมพันธ์ของปัจจัยต่าง ๆ ทางการเกษตรให้ถูกต้องตามสภาพในแต่ละพื้นที่ โดยมีเป้าหมายเพื่อที่จะเป็นแนวทางชี้นำการเผยแพร่นวัตกรรมให้เหมาะสมกับสภาพทางกายภาพ ชีวภาพ และเศรษฐกิจสังคมของท้องถิ่นนั้น การศึกษาครั้งนี้จึงมีวัตถุประสงค์เพื่อศึกษาถึงความสัมพันธ์ของปัจจัยด้านกายภาพ ชีวภาพ และเศรษฐกิจสังคมที่มีผลต่อการยอมรับนวัตกรรมการทำนาของเกษตรกรที่มีการทำนาเป็นอาชีพหลัก เพื่อเป็นแนวทางนำไปประกอบการวางแผนพัฒนาวิธีการผลิตทางการเกษตรให้เหมาะสมตามความต้องการตามสภาพความเป็นจริงในท้องถิ่น รวมทั้งเป็นแนวทางในการเลือกวิธีการดำเนินงานส่งเสริมการเกษตรให้เกิดประสิทธิภาพยิ่งขึ้น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4"/>
    <w:rsid w:val="00153DAD"/>
    <w:rsid w:val="00340AD4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C3FA-E099-4E44-8AFF-8D2938E9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2016-01-04T08:20:00Z</dcterms:created>
  <dcterms:modified xsi:type="dcterms:W3CDTF">2016-01-04T08:21:00Z</dcterms:modified>
</cp:coreProperties>
</file>