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AD" w:rsidRPr="000F7729" w:rsidRDefault="00363480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  <w:r w:rsid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BD1D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 การพัฒนาจังหวัดสงขลาให้เป็นเมืองแห่งการเรียนรู้</w:t>
      </w:r>
    </w:p>
    <w:p w:rsidR="00E76777" w:rsidRDefault="005718AD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</w:t>
      </w:r>
      <w:r w:rsidR="00BD1D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2.1 จัด ส่งเสริม สนับสนุนการศึกษา ทั้งในระบบ นอกระบบ และการศึกษาตามอัธยาศัย</w:t>
      </w:r>
    </w:p>
    <w:p w:rsidR="00C41CD6" w:rsidRPr="00C45623" w:rsidRDefault="00C41CD6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0F7729" w:rsidTr="005223EB">
        <w:tc>
          <w:tcPr>
            <w:tcW w:w="675" w:type="dxa"/>
            <w:vMerge w:val="restart"/>
          </w:tcPr>
          <w:p w:rsidR="000F7729" w:rsidRPr="00E76777" w:rsidRDefault="00363480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="000F7729"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0F7729" w:rsidRPr="00E76777" w:rsidRDefault="00363480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="000F7729"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5223EB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0F7729" w:rsidRPr="00E76777" w:rsidRDefault="000F7729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0F7729" w:rsidRPr="00E76777" w:rsidRDefault="000F7729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0F7729" w:rsidTr="005223EB">
        <w:trPr>
          <w:trHeight w:val="530"/>
        </w:trPr>
        <w:tc>
          <w:tcPr>
            <w:tcW w:w="675" w:type="dxa"/>
            <w:vMerge/>
          </w:tcPr>
          <w:p w:rsidR="000F7729" w:rsidRPr="00E76777" w:rsidRDefault="000F7729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0F7729" w:rsidRPr="00E76777" w:rsidRDefault="000F7729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0F7729" w:rsidRPr="00E76777" w:rsidRDefault="000F7729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0F7729" w:rsidRPr="00E76777" w:rsidRDefault="000F7729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0F7729" w:rsidRPr="00E76777" w:rsidRDefault="000F7729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0F7729" w:rsidRPr="00E76777" w:rsidRDefault="000F7729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C41CD6" w:rsidRPr="00C45623" w:rsidTr="00D849C1">
        <w:tc>
          <w:tcPr>
            <w:tcW w:w="675" w:type="dxa"/>
            <w:tcBorders>
              <w:bottom w:val="nil"/>
            </w:tcBorders>
          </w:tcPr>
          <w:p w:rsidR="00C41CD6" w:rsidRPr="00C45623" w:rsidRDefault="00C41CD6" w:rsidP="00C41C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AD457A" w:rsidRDefault="00D037A4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AD4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พัฒนาความสามารถพิเศษด้านต่างๆ </w:t>
            </w:r>
          </w:p>
          <w:p w:rsidR="00C41CD6" w:rsidRPr="00C45623" w:rsidRDefault="00AD457A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ของผู้เรียน</w:t>
            </w:r>
          </w:p>
        </w:tc>
        <w:tc>
          <w:tcPr>
            <w:tcW w:w="2835" w:type="dxa"/>
          </w:tcPr>
          <w:p w:rsidR="00C41CD6" w:rsidRDefault="007F5A72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  <w:r w:rsidR="00D037A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จัดอบรมให้กับนักเรียนตามโครงการ</w:t>
            </w:r>
          </w:p>
          <w:p w:rsidR="00D037A4" w:rsidRDefault="00D037A4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การเรียนการสอนสองภาษา </w:t>
            </w:r>
          </w:p>
          <w:p w:rsidR="00D037A4" w:rsidRDefault="00D037A4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ทั้งในประเทศ และต่างประเทศ</w:t>
            </w:r>
          </w:p>
          <w:p w:rsidR="00AD457A" w:rsidRDefault="00AD457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(ตามโครงการส่งเสริมประสบการณ์นักเรียนสองภาษา)</w:t>
            </w:r>
          </w:p>
          <w:p w:rsidR="00AD457A" w:rsidRPr="00C45623" w:rsidRDefault="00AD457A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C41CD6" w:rsidRPr="00C45623" w:rsidRDefault="00D037A4" w:rsidP="00C41CD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6,000,000</w:t>
            </w:r>
          </w:p>
        </w:tc>
        <w:tc>
          <w:tcPr>
            <w:tcW w:w="1701" w:type="dxa"/>
          </w:tcPr>
          <w:p w:rsidR="00C41CD6" w:rsidRDefault="00D037A4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ภายในประเทศและ</w:t>
            </w:r>
          </w:p>
          <w:p w:rsidR="00D037A4" w:rsidRPr="00C45623" w:rsidRDefault="00D037A4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ต่างประเทศ</w:t>
            </w:r>
          </w:p>
        </w:tc>
        <w:tc>
          <w:tcPr>
            <w:tcW w:w="1985" w:type="dxa"/>
          </w:tcPr>
          <w:p w:rsidR="00C41CD6" w:rsidRPr="00C45623" w:rsidRDefault="00D037A4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35pt;margin-top:7.85pt;width:84.5pt;height:.05pt;z-index:251658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41CD6" w:rsidRPr="00C45623" w:rsidTr="00D849C1">
        <w:tc>
          <w:tcPr>
            <w:tcW w:w="675" w:type="dxa"/>
            <w:tcBorders>
              <w:top w:val="nil"/>
              <w:bottom w:val="nil"/>
            </w:tcBorders>
          </w:tcPr>
          <w:p w:rsidR="00C41CD6" w:rsidRPr="00C45623" w:rsidRDefault="00C41CD6" w:rsidP="00C41C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C41CD6" w:rsidRDefault="007F5A72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5F1B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="00637C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อุดหนุนโรงเรียน</w:t>
            </w:r>
            <w:proofErr w:type="spellStart"/>
            <w:r w:rsidR="00637C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สทิง</w:t>
            </w:r>
            <w:proofErr w:type="spellEnd"/>
            <w:r w:rsidR="00637C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พระวิทยา</w:t>
            </w:r>
          </w:p>
          <w:p w:rsidR="00AD457A" w:rsidRDefault="00AD457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(ตามโครงการการเรียนการสอน</w:t>
            </w:r>
          </w:p>
          <w:p w:rsidR="00637CF5" w:rsidRDefault="00AD457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สองภาษา)</w:t>
            </w:r>
          </w:p>
          <w:p w:rsidR="00AD457A" w:rsidRPr="0031579D" w:rsidRDefault="00AD457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1CD6" w:rsidRPr="00637CF5" w:rsidRDefault="00637CF5" w:rsidP="00C41CD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700,000</w:t>
            </w:r>
          </w:p>
        </w:tc>
        <w:tc>
          <w:tcPr>
            <w:tcW w:w="1701" w:type="dxa"/>
          </w:tcPr>
          <w:p w:rsidR="00C41CD6" w:rsidRDefault="00637CF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ร.ร.สทิง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พระวิทยา</w:t>
            </w:r>
          </w:p>
          <w:p w:rsidR="00637CF5" w:rsidRPr="00C45623" w:rsidRDefault="00637CF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สทิง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</w:t>
            </w:r>
          </w:p>
        </w:tc>
        <w:tc>
          <w:tcPr>
            <w:tcW w:w="1985" w:type="dxa"/>
          </w:tcPr>
          <w:p w:rsidR="00C41CD6" w:rsidRDefault="00A05FD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637C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637CF5" w:rsidRPr="00637CF5" w:rsidRDefault="00A05FD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 w:rsidR="00637C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ร.ร.สทิง</w:t>
            </w:r>
            <w:proofErr w:type="spellEnd"/>
            <w:r w:rsidR="00637C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พระวิทยา</w:t>
            </w: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27" type="#_x0000_t32" style="position:absolute;margin-left:8.65pt;margin-top:6.7pt;width:43pt;height:.05pt;z-index:251659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41CD6" w:rsidRPr="00C45623" w:rsidTr="00D849C1">
        <w:tc>
          <w:tcPr>
            <w:tcW w:w="675" w:type="dxa"/>
            <w:tcBorders>
              <w:top w:val="nil"/>
              <w:bottom w:val="nil"/>
            </w:tcBorders>
          </w:tcPr>
          <w:p w:rsidR="00C41CD6" w:rsidRPr="00C45623" w:rsidRDefault="00C41CD6" w:rsidP="00C41C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C41CD6" w:rsidRDefault="007F5A72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="005F1B6A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="00B912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อุดหนุนโรงเรียนมัธยมสิริ</w:t>
            </w:r>
            <w:proofErr w:type="spellStart"/>
            <w:r w:rsidR="00B912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วัณว</w:t>
            </w:r>
            <w:proofErr w:type="spellEnd"/>
            <w:r w:rsidR="00B912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รี 2</w:t>
            </w:r>
          </w:p>
          <w:p w:rsidR="00AD457A" w:rsidRDefault="00B9122C" w:rsidP="00AD45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สงขลา </w:t>
            </w:r>
            <w:r w:rsidR="00AD4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(ตามโครงการการเรียน</w:t>
            </w:r>
          </w:p>
          <w:p w:rsidR="00B9122C" w:rsidRDefault="00AD457A" w:rsidP="00AD45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การสอนสองภาษา)</w:t>
            </w:r>
          </w:p>
          <w:p w:rsidR="00AD457A" w:rsidRPr="00C45623" w:rsidRDefault="00AD457A" w:rsidP="00AD45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C41CD6" w:rsidRPr="00C45623" w:rsidRDefault="00B9122C" w:rsidP="00C41CD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700,000</w:t>
            </w:r>
          </w:p>
        </w:tc>
        <w:tc>
          <w:tcPr>
            <w:tcW w:w="1701" w:type="dxa"/>
          </w:tcPr>
          <w:p w:rsidR="00C41CD6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มัธยมสิริ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วัณว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รี 2</w:t>
            </w:r>
          </w:p>
          <w:p w:rsidR="00B9122C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  <w:p w:rsidR="00B9122C" w:rsidRPr="00C45623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อำเภอรัตภูมิ</w:t>
            </w:r>
          </w:p>
        </w:tc>
        <w:tc>
          <w:tcPr>
            <w:tcW w:w="1985" w:type="dxa"/>
          </w:tcPr>
          <w:p w:rsidR="00C41CD6" w:rsidRDefault="00A05FD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B912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B9122C" w:rsidRPr="00C45623" w:rsidRDefault="00A05FD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 w:rsidR="00B912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 w:rsidR="00B912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มัธยมสิริ</w:t>
            </w:r>
            <w:proofErr w:type="spellStart"/>
            <w:r w:rsidR="00B912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วัณว</w:t>
            </w:r>
            <w:proofErr w:type="spellEnd"/>
            <w:r w:rsidR="00B912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รี 2 สงขลา</w:t>
            </w: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6" type="#_x0000_t32" style="position:absolute;margin-left:51.65pt;margin-top:127.95pt;width:43pt;height:.05pt;z-index:25169612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5" type="#_x0000_t32" style="position:absolute;margin-left:51.65pt;margin-top:69.45pt;width:43pt;height:.05pt;z-index:25169510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28" type="#_x0000_t32" style="position:absolute;margin-left:8.65pt;margin-top:10.4pt;width:43pt;height:.05pt;z-index:251660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41CD6" w:rsidRPr="00C45623" w:rsidTr="00D849C1">
        <w:tc>
          <w:tcPr>
            <w:tcW w:w="675" w:type="dxa"/>
            <w:tcBorders>
              <w:top w:val="nil"/>
              <w:bottom w:val="nil"/>
            </w:tcBorders>
          </w:tcPr>
          <w:p w:rsidR="00C41CD6" w:rsidRPr="00C45623" w:rsidRDefault="00C41CD6" w:rsidP="00C41C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C41CD6" w:rsidRDefault="007F5A72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="005F1B6A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="00B912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อุดหนุนโรงเรียนนาทวีวิทยาคม</w:t>
            </w:r>
          </w:p>
          <w:p w:rsidR="00AD457A" w:rsidRDefault="00AD457A" w:rsidP="00AD45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(ตามโครงการการเรียนการสอน</w:t>
            </w:r>
          </w:p>
          <w:p w:rsidR="00B9122C" w:rsidRDefault="00AD457A" w:rsidP="00AD45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สองภาษา)</w:t>
            </w:r>
          </w:p>
          <w:p w:rsidR="00AD457A" w:rsidRPr="00C45623" w:rsidRDefault="00AD457A" w:rsidP="00AD45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C41CD6" w:rsidRPr="00C45623" w:rsidRDefault="00B9122C" w:rsidP="00C41CD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700,000</w:t>
            </w:r>
          </w:p>
        </w:tc>
        <w:tc>
          <w:tcPr>
            <w:tcW w:w="1701" w:type="dxa"/>
          </w:tcPr>
          <w:p w:rsidR="00C41CD6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นาทวีวิทยาคม</w:t>
            </w:r>
          </w:p>
          <w:p w:rsidR="00B9122C" w:rsidRPr="00C45623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อำเภอนาทวี</w:t>
            </w:r>
          </w:p>
        </w:tc>
        <w:tc>
          <w:tcPr>
            <w:tcW w:w="1985" w:type="dxa"/>
          </w:tcPr>
          <w:p w:rsidR="00C41CD6" w:rsidRDefault="00A05FD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B912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B9122C" w:rsidRPr="00B9122C" w:rsidRDefault="00A05FD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 w:rsidR="00B912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 w:rsidR="00B912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นาทวีวิทยาคม</w:t>
            </w: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41CD6" w:rsidRPr="00C45623" w:rsidRDefault="00C41C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9122C" w:rsidRPr="00C45623" w:rsidTr="00D849C1">
        <w:tc>
          <w:tcPr>
            <w:tcW w:w="675" w:type="dxa"/>
            <w:tcBorders>
              <w:top w:val="nil"/>
            </w:tcBorders>
          </w:tcPr>
          <w:p w:rsidR="00B9122C" w:rsidRPr="00C45623" w:rsidRDefault="00B9122C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B9122C" w:rsidRPr="00C45623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B9122C" w:rsidRDefault="007F5A72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="005F1B6A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="00B912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อุดหนุนโรงเรียนระโนดวิทยา</w:t>
            </w:r>
          </w:p>
          <w:p w:rsidR="00AD457A" w:rsidRDefault="00AD457A" w:rsidP="00AD45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(ตามโครงการการเรียนการสอน</w:t>
            </w:r>
          </w:p>
          <w:p w:rsidR="00B9122C" w:rsidRDefault="00AD457A" w:rsidP="00AD45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สองภาษา)</w:t>
            </w:r>
          </w:p>
          <w:p w:rsidR="00AD457A" w:rsidRDefault="00AD457A" w:rsidP="00AD457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D457A" w:rsidRPr="00C45623" w:rsidRDefault="00AD457A" w:rsidP="00AD45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9122C" w:rsidRPr="00C45623" w:rsidRDefault="00B9122C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700,000</w:t>
            </w:r>
          </w:p>
        </w:tc>
        <w:tc>
          <w:tcPr>
            <w:tcW w:w="1701" w:type="dxa"/>
          </w:tcPr>
          <w:p w:rsidR="00B9122C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ระโนดวิทยา</w:t>
            </w:r>
          </w:p>
          <w:p w:rsidR="00B9122C" w:rsidRPr="00C45623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อำเภอระโนด</w:t>
            </w:r>
          </w:p>
        </w:tc>
        <w:tc>
          <w:tcPr>
            <w:tcW w:w="1985" w:type="dxa"/>
          </w:tcPr>
          <w:p w:rsidR="00B9122C" w:rsidRDefault="00A05FD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B912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D849C1" w:rsidRPr="00B9122C" w:rsidRDefault="00A05FD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 w:rsidR="00B912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 w:rsidR="00B912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ระโนดวิทยา</w:t>
            </w:r>
          </w:p>
        </w:tc>
        <w:tc>
          <w:tcPr>
            <w:tcW w:w="283" w:type="dxa"/>
          </w:tcPr>
          <w:p w:rsidR="00B9122C" w:rsidRPr="00C45623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9122C" w:rsidRPr="00C45623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9122C" w:rsidRPr="00C45623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9122C" w:rsidRPr="00C45623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9122C" w:rsidRPr="00C45623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9122C" w:rsidRPr="00C45623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9122C" w:rsidRPr="00C45623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9122C" w:rsidRPr="00C45623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9122C" w:rsidRPr="00C45623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9122C" w:rsidRPr="00C45623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9122C" w:rsidRPr="00C45623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9122C" w:rsidRPr="00C45623" w:rsidRDefault="00B9122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AD457A" w:rsidRDefault="00AD457A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AD457A" w:rsidTr="00270780">
        <w:tc>
          <w:tcPr>
            <w:tcW w:w="675" w:type="dxa"/>
            <w:vMerge w:val="restart"/>
          </w:tcPr>
          <w:p w:rsidR="00AD457A" w:rsidRPr="00E76777" w:rsidRDefault="00AD457A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AD457A" w:rsidRPr="00E76777" w:rsidRDefault="00AD457A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AD457A" w:rsidRDefault="00AD457A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AD457A" w:rsidRPr="00E76777" w:rsidRDefault="00AD457A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AD457A" w:rsidRPr="00E76777" w:rsidRDefault="00AD457A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AD457A" w:rsidRPr="00E76777" w:rsidRDefault="00AD457A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AD457A" w:rsidRPr="00E76777" w:rsidRDefault="00AD457A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AD457A" w:rsidRPr="00E76777" w:rsidRDefault="00AD457A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AD457A" w:rsidRPr="00E76777" w:rsidRDefault="00AD457A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AD457A" w:rsidRPr="00E76777" w:rsidRDefault="00AD457A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AD457A" w:rsidRPr="00E76777" w:rsidRDefault="00AD457A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AD457A" w:rsidTr="00270780">
        <w:trPr>
          <w:trHeight w:val="530"/>
        </w:trPr>
        <w:tc>
          <w:tcPr>
            <w:tcW w:w="675" w:type="dxa"/>
            <w:vMerge/>
          </w:tcPr>
          <w:p w:rsidR="00AD457A" w:rsidRPr="00E76777" w:rsidRDefault="00AD457A" w:rsidP="002707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AD457A" w:rsidRPr="00E76777" w:rsidRDefault="00AD457A" w:rsidP="002707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AD457A" w:rsidRPr="00E76777" w:rsidRDefault="00AD457A" w:rsidP="002707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D457A" w:rsidRPr="00E76777" w:rsidRDefault="00AD457A" w:rsidP="002707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AD457A" w:rsidRPr="00E76777" w:rsidRDefault="00AD457A" w:rsidP="002707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AD457A" w:rsidRPr="00E76777" w:rsidRDefault="00AD457A" w:rsidP="002707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D457A" w:rsidRPr="000F7729" w:rsidRDefault="00AD457A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AD457A" w:rsidRPr="000F7729" w:rsidRDefault="00AD457A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AD457A" w:rsidRPr="000F7729" w:rsidRDefault="00AD457A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AD457A" w:rsidRPr="000F7729" w:rsidRDefault="00AD457A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AD457A" w:rsidRPr="000F7729" w:rsidRDefault="00AD457A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AD457A" w:rsidRPr="000F7729" w:rsidRDefault="00AD457A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AD457A" w:rsidRPr="000F7729" w:rsidRDefault="00AD457A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AD457A" w:rsidRPr="000F7729" w:rsidRDefault="00AD457A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AD457A" w:rsidRPr="000F7729" w:rsidRDefault="00AD457A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AD457A" w:rsidRPr="000F7729" w:rsidRDefault="00AD457A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AD457A" w:rsidRPr="000F7729" w:rsidRDefault="00AD457A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AD457A" w:rsidRPr="000F7729" w:rsidRDefault="00AD457A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AD457A" w:rsidRPr="00C45623" w:rsidTr="00D87A13">
        <w:tc>
          <w:tcPr>
            <w:tcW w:w="675" w:type="dxa"/>
            <w:tcBorders>
              <w:bottom w:val="nil"/>
            </w:tcBorders>
          </w:tcPr>
          <w:p w:rsidR="00AD457A" w:rsidRPr="00C45623" w:rsidRDefault="00AD457A" w:rsidP="002707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AD457A" w:rsidRDefault="007F5A72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="00AD457A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="00AD4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อุดหนุนโรงเรียนพะตงประธาน</w:t>
            </w:r>
            <w:proofErr w:type="spellStart"/>
            <w:r w:rsidR="00AD4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คีรีวัฒน์</w:t>
            </w:r>
            <w:proofErr w:type="spellEnd"/>
            <w:r w:rsidR="00AD4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(ตามโครงการการเรียน</w:t>
            </w:r>
          </w:p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การสอนสองภาษา)</w:t>
            </w:r>
          </w:p>
        </w:tc>
        <w:tc>
          <w:tcPr>
            <w:tcW w:w="1559" w:type="dxa"/>
          </w:tcPr>
          <w:p w:rsidR="00AD457A" w:rsidRPr="00C45623" w:rsidRDefault="00AD457A" w:rsidP="0027078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700,000</w:t>
            </w:r>
          </w:p>
        </w:tc>
        <w:tc>
          <w:tcPr>
            <w:tcW w:w="1701" w:type="dxa"/>
          </w:tcPr>
          <w:p w:rsidR="00AD457A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พะตงประธาน</w:t>
            </w:r>
          </w:p>
          <w:p w:rsidR="00AD457A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คีรีวัฒน์</w:t>
            </w:r>
            <w:proofErr w:type="spellEnd"/>
          </w:p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AD457A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-กองการศึกษาฯ</w:t>
            </w:r>
          </w:p>
          <w:p w:rsidR="00AD457A" w:rsidRPr="00B9122C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พะตงประธาน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คีรีวัฒน์</w:t>
            </w:r>
            <w:proofErr w:type="spellEnd"/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F836BC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8" type="#_x0000_t32" style="position:absolute;margin-left:-5.05pt;margin-top:68.65pt;width:43pt;height:.05pt;z-index:25169817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7" type="#_x0000_t32" style="position:absolute;margin-left:-5.05pt;margin-top:9.2pt;width:43pt;height:.05pt;z-index:2516971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D457A" w:rsidRPr="00C45623" w:rsidTr="00D87A13">
        <w:tc>
          <w:tcPr>
            <w:tcW w:w="675" w:type="dxa"/>
            <w:tcBorders>
              <w:top w:val="nil"/>
              <w:bottom w:val="nil"/>
            </w:tcBorders>
          </w:tcPr>
          <w:p w:rsidR="00AD457A" w:rsidRPr="00C45623" w:rsidRDefault="00AD457A" w:rsidP="002707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AD457A" w:rsidRDefault="007F5A72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="00AD457A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="00AD4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อุดหนุนโรงเรียนสะเดา</w:t>
            </w:r>
          </w:p>
          <w:p w:rsidR="00AD457A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“ขรรค์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ชัยกัมพ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ลานนท์อนุสรณ์”</w:t>
            </w:r>
          </w:p>
          <w:p w:rsidR="00AD457A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(ตามโครงการการเรียนการสอน</w:t>
            </w:r>
          </w:p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สองภาษา)</w:t>
            </w:r>
          </w:p>
        </w:tc>
        <w:tc>
          <w:tcPr>
            <w:tcW w:w="1559" w:type="dxa"/>
          </w:tcPr>
          <w:p w:rsidR="00AD457A" w:rsidRPr="00C45623" w:rsidRDefault="00AD457A" w:rsidP="0027078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700,000</w:t>
            </w:r>
          </w:p>
        </w:tc>
        <w:tc>
          <w:tcPr>
            <w:tcW w:w="1701" w:type="dxa"/>
          </w:tcPr>
          <w:p w:rsidR="00AD457A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สะเดา</w:t>
            </w:r>
          </w:p>
          <w:p w:rsidR="00AD457A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“ขรรค์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ชัยกัมพ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ลานนท์อนุสรณ์”</w:t>
            </w:r>
          </w:p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อำเภอสะเดา</w:t>
            </w:r>
          </w:p>
        </w:tc>
        <w:tc>
          <w:tcPr>
            <w:tcW w:w="1985" w:type="dxa"/>
          </w:tcPr>
          <w:p w:rsidR="00AD457A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-กองการศึกษาฯ</w:t>
            </w:r>
          </w:p>
          <w:p w:rsidR="00AD457A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สะเดา</w:t>
            </w:r>
          </w:p>
          <w:p w:rsidR="00D849C1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“ขรรค์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ชัยกัมพ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ลานนท์อนุสรณ์”</w:t>
            </w: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D457A" w:rsidRPr="00C45623" w:rsidTr="00D87A13">
        <w:tc>
          <w:tcPr>
            <w:tcW w:w="675" w:type="dxa"/>
            <w:tcBorders>
              <w:top w:val="nil"/>
              <w:bottom w:val="nil"/>
            </w:tcBorders>
          </w:tcPr>
          <w:p w:rsidR="00AD457A" w:rsidRPr="00C45623" w:rsidRDefault="00AD457A" w:rsidP="002707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AD457A" w:rsidRDefault="007F5A72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="00AD457A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="00AD4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อุดหนุนโรงเรียนวัดศรีวิเทศ</w:t>
            </w:r>
            <w:proofErr w:type="spellStart"/>
            <w:r w:rsidR="00AD4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สังฆา</w:t>
            </w:r>
            <w:proofErr w:type="spellEnd"/>
            <w:r w:rsidR="00AD4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ราม</w:t>
            </w:r>
          </w:p>
          <w:p w:rsidR="00AD457A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(ตามโครงการการเรียนการสอน</w:t>
            </w:r>
          </w:p>
          <w:p w:rsidR="00D849C1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สองภาษา)</w:t>
            </w:r>
          </w:p>
        </w:tc>
        <w:tc>
          <w:tcPr>
            <w:tcW w:w="1559" w:type="dxa"/>
          </w:tcPr>
          <w:p w:rsidR="00AD457A" w:rsidRPr="00C45623" w:rsidRDefault="00AD457A" w:rsidP="0027078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700,000</w:t>
            </w:r>
          </w:p>
        </w:tc>
        <w:tc>
          <w:tcPr>
            <w:tcW w:w="1701" w:type="dxa"/>
          </w:tcPr>
          <w:p w:rsidR="00AD457A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วัดศรีวิเทศ</w:t>
            </w:r>
          </w:p>
          <w:p w:rsidR="00AD457A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สังฆา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ราม</w:t>
            </w:r>
          </w:p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อำเภอสะเดา</w:t>
            </w:r>
          </w:p>
        </w:tc>
        <w:tc>
          <w:tcPr>
            <w:tcW w:w="1985" w:type="dxa"/>
          </w:tcPr>
          <w:p w:rsidR="00AD457A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-กองการศึกษาฯ</w:t>
            </w:r>
          </w:p>
          <w:p w:rsidR="00D849C1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วัดศรีวิเทศ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สังฆา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ราม</w:t>
            </w: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F836BC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9" type="#_x0000_t32" style="position:absolute;margin-left:-5.5pt;margin-top:8.3pt;width:43pt;height:.05pt;z-index:2516992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D457A" w:rsidRPr="00C45623" w:rsidTr="00D87A13">
        <w:tc>
          <w:tcPr>
            <w:tcW w:w="675" w:type="dxa"/>
            <w:tcBorders>
              <w:top w:val="nil"/>
              <w:bottom w:val="nil"/>
            </w:tcBorders>
          </w:tcPr>
          <w:p w:rsidR="00AD457A" w:rsidRPr="00C45623" w:rsidRDefault="00AD457A" w:rsidP="002707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AD457A" w:rsidRDefault="007F5A72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="00AD4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.อุดหนุนโรงเรียนธรรม</w:t>
            </w:r>
            <w:proofErr w:type="spellStart"/>
            <w:r w:rsidR="00AD4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โฆ</w:t>
            </w:r>
            <w:proofErr w:type="spellEnd"/>
            <w:r w:rsidR="00AD4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สิต</w:t>
            </w:r>
          </w:p>
          <w:p w:rsidR="00AD457A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(ตามโครงการการเรียนการสอน</w:t>
            </w:r>
          </w:p>
          <w:p w:rsidR="00AD457A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สองภาษา)</w:t>
            </w:r>
          </w:p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AD457A" w:rsidRPr="00C45623" w:rsidRDefault="00AD457A" w:rsidP="0027078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700,000</w:t>
            </w:r>
          </w:p>
        </w:tc>
        <w:tc>
          <w:tcPr>
            <w:tcW w:w="1701" w:type="dxa"/>
          </w:tcPr>
          <w:p w:rsidR="00AD457A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ธรรม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โฆ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สิต</w:t>
            </w:r>
          </w:p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อำเภอนาหม่อม</w:t>
            </w:r>
          </w:p>
        </w:tc>
        <w:tc>
          <w:tcPr>
            <w:tcW w:w="1985" w:type="dxa"/>
          </w:tcPr>
          <w:p w:rsidR="00AD457A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-กองการศึกษาฯ</w:t>
            </w:r>
          </w:p>
          <w:p w:rsidR="00AD457A" w:rsidRPr="00840578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ธรรม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โฆ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สิต</w:t>
            </w: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F836BC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0" type="#_x0000_t32" style="position:absolute;margin-left:-5.5pt;margin-top:8.7pt;width:43pt;height:.05pt;z-index:2517002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D457A" w:rsidRPr="00C45623" w:rsidRDefault="00AD457A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87A13" w:rsidRPr="00C45623" w:rsidTr="00D87A13">
        <w:tc>
          <w:tcPr>
            <w:tcW w:w="675" w:type="dxa"/>
            <w:tcBorders>
              <w:top w:val="nil"/>
              <w:bottom w:val="nil"/>
            </w:tcBorders>
          </w:tcPr>
          <w:p w:rsidR="00D87A13" w:rsidRPr="00C45623" w:rsidRDefault="00D87A13" w:rsidP="002707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D87A13" w:rsidRDefault="007F5A72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10.</w:t>
            </w:r>
            <w:r w:rsidR="00D87A1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อุดหนุนโรงเรียนมหาวชิราวุธ</w:t>
            </w:r>
          </w:p>
          <w:p w:rsidR="00D87A1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D87A13" w:rsidRDefault="00D87A13" w:rsidP="00D87A1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(ตามโครงการพัฒนานักเรียนที่มีความสามารถพิเศษ </w:t>
            </w:r>
          </w:p>
          <w:p w:rsidR="00D87A13" w:rsidRDefault="00D87A13" w:rsidP="00D87A1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ทางด้านวิทยาศาสตร์ คณิตศาสตร์ เทคโนโลยี และภาษา)</w:t>
            </w:r>
          </w:p>
          <w:p w:rsidR="00D87A13" w:rsidRPr="00C45623" w:rsidRDefault="00D87A13" w:rsidP="00D87A1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D87A13" w:rsidRPr="00C45623" w:rsidRDefault="00D87A13" w:rsidP="0027078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1701" w:type="dxa"/>
          </w:tcPr>
          <w:p w:rsidR="00D87A1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ร.ร.มหาวชิราวุธ</w:t>
            </w:r>
          </w:p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D87A1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-กองการศึกษาฯ</w:t>
            </w:r>
          </w:p>
          <w:p w:rsidR="00D87A1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-ร.ร.มหาวชิราวุธ</w:t>
            </w:r>
          </w:p>
          <w:p w:rsidR="00D87A13" w:rsidRPr="00A05FD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283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87A13" w:rsidRPr="00C45623" w:rsidRDefault="00F836BC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1" type="#_x0000_t32" style="position:absolute;margin-left:8.65pt;margin-top:9.65pt;width:43pt;height:.05pt;z-index:2517022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87A13" w:rsidRPr="00C45623" w:rsidRDefault="00F836BC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2" type="#_x0000_t32" style="position:absolute;margin-left:-5.05pt;margin-top:23.75pt;width:43pt;height:.05pt;z-index:2517032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87A13" w:rsidRPr="00C45623" w:rsidTr="00D87A13">
        <w:tc>
          <w:tcPr>
            <w:tcW w:w="675" w:type="dxa"/>
            <w:tcBorders>
              <w:top w:val="nil"/>
            </w:tcBorders>
          </w:tcPr>
          <w:p w:rsidR="00D87A13" w:rsidRPr="00C45623" w:rsidRDefault="00D87A13" w:rsidP="002707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D87A13" w:rsidRDefault="007F5A72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11.</w:t>
            </w:r>
            <w:r w:rsidR="00D87A1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อุดหนุนโรงเรียนคุณธรรมวิทยา </w:t>
            </w:r>
          </w:p>
          <w:p w:rsidR="00D87A1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(ตามโครงการการเรียนการสอนสี่ภาษา)</w:t>
            </w:r>
          </w:p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D87A13" w:rsidRPr="00C45623" w:rsidRDefault="00D87A13" w:rsidP="0027078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1,000,000</w:t>
            </w:r>
          </w:p>
        </w:tc>
        <w:tc>
          <w:tcPr>
            <w:tcW w:w="1701" w:type="dxa"/>
          </w:tcPr>
          <w:p w:rsidR="00D87A1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คุณธรรมวิทยา</w:t>
            </w:r>
          </w:p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D87A1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-กองการศึกษาฯ</w:t>
            </w:r>
          </w:p>
          <w:p w:rsidR="00D87A13" w:rsidRPr="00CD489A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คุณธรรมวิทยา</w:t>
            </w:r>
          </w:p>
        </w:tc>
        <w:tc>
          <w:tcPr>
            <w:tcW w:w="283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87A13" w:rsidRPr="00C45623" w:rsidRDefault="00F836BC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3" type="#_x0000_t32" style="position:absolute;margin-left:8.65pt;margin-top:8.7pt;width:43pt;height:.1pt;z-index:2517043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87A13" w:rsidRPr="00C45623" w:rsidRDefault="00F836BC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4" type="#_x0000_t32" style="position:absolute;margin-left:-5.05pt;margin-top:26pt;width:42.5pt;height:0;z-index:2517053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87A13" w:rsidRPr="00C45623" w:rsidRDefault="00D87A13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AD457A" w:rsidRDefault="00AD457A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A05FD3" w:rsidTr="00CF57B0">
        <w:tc>
          <w:tcPr>
            <w:tcW w:w="675" w:type="dxa"/>
            <w:vMerge w:val="restart"/>
          </w:tcPr>
          <w:p w:rsidR="00A05FD3" w:rsidRPr="00E76777" w:rsidRDefault="00A05FD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A05FD3" w:rsidRPr="00E76777" w:rsidRDefault="00A05FD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A05FD3" w:rsidRDefault="00A05FD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A05FD3" w:rsidRPr="00E76777" w:rsidRDefault="00A05FD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A05FD3" w:rsidRPr="00E76777" w:rsidRDefault="00A05FD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A05FD3" w:rsidRPr="00E76777" w:rsidRDefault="00A05FD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A05FD3" w:rsidRPr="00E76777" w:rsidRDefault="00A05FD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A05FD3" w:rsidRPr="00E76777" w:rsidRDefault="00A05FD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A05FD3" w:rsidRPr="00E76777" w:rsidRDefault="00A05FD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A05FD3" w:rsidRPr="00E76777" w:rsidRDefault="00A05FD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A05FD3" w:rsidRPr="00E76777" w:rsidRDefault="00A05FD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A05FD3" w:rsidTr="00CF57B0">
        <w:trPr>
          <w:trHeight w:val="530"/>
        </w:trPr>
        <w:tc>
          <w:tcPr>
            <w:tcW w:w="675" w:type="dxa"/>
            <w:vMerge/>
          </w:tcPr>
          <w:p w:rsidR="00A05FD3" w:rsidRPr="00E76777" w:rsidRDefault="00A05FD3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A05FD3" w:rsidRPr="00E76777" w:rsidRDefault="00A05FD3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A05FD3" w:rsidRPr="00E76777" w:rsidRDefault="00A05FD3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05FD3" w:rsidRPr="00E76777" w:rsidRDefault="00A05FD3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A05FD3" w:rsidRPr="00E76777" w:rsidRDefault="00A05FD3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A05FD3" w:rsidRPr="00E76777" w:rsidRDefault="00A05FD3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05FD3" w:rsidRPr="000F7729" w:rsidRDefault="00A05FD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A05FD3" w:rsidRPr="000F7729" w:rsidRDefault="00A05FD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A05FD3" w:rsidRPr="000F7729" w:rsidRDefault="00A05FD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A05FD3" w:rsidRPr="000F7729" w:rsidRDefault="00A05FD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A05FD3" w:rsidRPr="000F7729" w:rsidRDefault="00A05FD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A05FD3" w:rsidRPr="000F7729" w:rsidRDefault="00A05FD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A05FD3" w:rsidRPr="000F7729" w:rsidRDefault="00A05FD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A05FD3" w:rsidRPr="000F7729" w:rsidRDefault="00A05FD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A05FD3" w:rsidRPr="000F7729" w:rsidRDefault="00A05FD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A05FD3" w:rsidRPr="000F7729" w:rsidRDefault="00A05FD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A05FD3" w:rsidRPr="000F7729" w:rsidRDefault="00A05FD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A05FD3" w:rsidRPr="000F7729" w:rsidRDefault="00A05FD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CD489A" w:rsidRPr="00C45623" w:rsidTr="00CF57B0">
        <w:tc>
          <w:tcPr>
            <w:tcW w:w="675" w:type="dxa"/>
          </w:tcPr>
          <w:p w:rsidR="00CD489A" w:rsidRPr="00C45623" w:rsidRDefault="00D55F15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3969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โครงการพัฒนาคุณภาพ</w:t>
            </w:r>
            <w:r w:rsidR="00567B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2835" w:type="dxa"/>
          </w:tcPr>
          <w:p w:rsidR="00CD489A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-อุดหนุนโรง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เรียนวร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นารีเฉลิม</w:t>
            </w:r>
          </w:p>
          <w:p w:rsidR="00CD489A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  <w:r w:rsidR="00D55F15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D55F15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(ตามโครงการพัฒนาคุณภาพผู้เรียน)</w:t>
            </w:r>
          </w:p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CD489A" w:rsidRPr="00CD489A" w:rsidRDefault="00CD489A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400,000</w:t>
            </w:r>
          </w:p>
        </w:tc>
        <w:tc>
          <w:tcPr>
            <w:tcW w:w="1701" w:type="dxa"/>
          </w:tcPr>
          <w:p w:rsidR="00CD489A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ร.ร.วร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นารีเฉลิม</w:t>
            </w:r>
          </w:p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CD489A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-กองการศึกษาฯ</w:t>
            </w:r>
          </w:p>
          <w:p w:rsidR="00CD489A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ร.ร.วร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นารีเฉลิม </w:t>
            </w:r>
          </w:p>
          <w:p w:rsidR="00CD489A" w:rsidRPr="00CD489A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283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D489A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8" type="#_x0000_t32" style="position:absolute;margin-left:8.65pt;margin-top:7.15pt;width:43.5pt;height:.05pt;z-index:251669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D489A" w:rsidRPr="00C45623" w:rsidTr="00BA1F13">
        <w:tc>
          <w:tcPr>
            <w:tcW w:w="675" w:type="dxa"/>
            <w:tcBorders>
              <w:bottom w:val="nil"/>
            </w:tcBorders>
          </w:tcPr>
          <w:p w:rsidR="00CD489A" w:rsidRPr="00C45623" w:rsidRDefault="00D55F15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3969" w:type="dxa"/>
            <w:tcBorders>
              <w:bottom w:val="nil"/>
            </w:tcBorders>
          </w:tcPr>
          <w:p w:rsidR="00CD489A" w:rsidRPr="00C45623" w:rsidRDefault="000720D1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โครงการบริหารจัดการโรงเรียนในสังกัดองค์การบริหารส่วนจังหวัดสงขลา เพื่อความเป็นเลิศเฉพาะทาง</w:t>
            </w:r>
          </w:p>
        </w:tc>
        <w:tc>
          <w:tcPr>
            <w:tcW w:w="2835" w:type="dxa"/>
          </w:tcPr>
          <w:p w:rsidR="00CD489A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  <w:r w:rsidR="000720D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จัดอบรมเชิงปฏิบัติการครูผู้สอน </w:t>
            </w:r>
          </w:p>
          <w:p w:rsidR="000720D1" w:rsidRDefault="000720D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ผู้บริหารสถานศึกษาและบุคล</w:t>
            </w:r>
            <w:r w:rsidR="006E36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</w:t>
            </w:r>
          </w:p>
          <w:p w:rsidR="000720D1" w:rsidRDefault="000720D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ทางการศึกษา</w:t>
            </w:r>
          </w:p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CD489A" w:rsidRPr="00C45623" w:rsidRDefault="000720D1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ในสังกัด </w:t>
            </w:r>
          </w:p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CD489A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5" type="#_x0000_t32" style="position:absolute;margin-left:92.75pt;margin-top:8.45pt;width:15pt;height:.05pt;z-index:251706368;mso-position-horizontal-relative:text;mso-position-vertical-relative:text" o:connectortype="straight">
                  <v:stroke startarrow="block" endarrow="block"/>
                </v:shape>
              </w:pict>
            </w:r>
            <w:r w:rsidR="000720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-กองการศึกษาฯ</w:t>
            </w:r>
          </w:p>
          <w:p w:rsidR="000720D1" w:rsidRPr="00CD489A" w:rsidRDefault="000720D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283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D489A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3" type="#_x0000_t32" style="position:absolute;margin-left:8.45pt;margin-top:65.4pt;width:15pt;height:.05pt;z-index:25171558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6" type="#_x0000_t32" style="position:absolute;margin-left:8.45pt;margin-top:8.5pt;width:15pt;height:.05pt;z-index:2517073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D489A" w:rsidRPr="00C45623" w:rsidRDefault="00CD489A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55F15" w:rsidRPr="00C45623" w:rsidTr="00BA1F13">
        <w:tc>
          <w:tcPr>
            <w:tcW w:w="675" w:type="dxa"/>
            <w:tcBorders>
              <w:top w:val="nil"/>
              <w:bottom w:val="nil"/>
            </w:tcBorders>
          </w:tcPr>
          <w:p w:rsidR="00D55F15" w:rsidRPr="00C45623" w:rsidRDefault="00D55F15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2.จัดกิจกรรมเข้าค่ายปรับพื้นฐานนักเรียน</w:t>
            </w:r>
          </w:p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D55F15" w:rsidRPr="00C45623" w:rsidRDefault="00D55F15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150,000</w:t>
            </w:r>
          </w:p>
        </w:tc>
        <w:tc>
          <w:tcPr>
            <w:tcW w:w="1701" w:type="dxa"/>
          </w:tcPr>
          <w:p w:rsidR="00D55F15" w:rsidRDefault="00D55F15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ในสังกัด </w:t>
            </w:r>
          </w:p>
          <w:p w:rsidR="00D55F15" w:rsidRPr="00C45623" w:rsidRDefault="00D55F15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-กองการศึกษาฯ</w:t>
            </w:r>
          </w:p>
          <w:p w:rsidR="00D55F15" w:rsidRPr="00CD489A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55F15" w:rsidRPr="00C45623" w:rsidTr="00BA1F13">
        <w:tc>
          <w:tcPr>
            <w:tcW w:w="675" w:type="dxa"/>
            <w:tcBorders>
              <w:top w:val="nil"/>
            </w:tcBorders>
          </w:tcPr>
          <w:p w:rsidR="00D55F15" w:rsidRPr="00C45623" w:rsidRDefault="00D55F15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3.จัดหาเครื่องตัดหญ้า แบบสะพาย </w:t>
            </w:r>
          </w:p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เครื่องยนต์ขนาดไม่ต่ำกว่า 1.5 แรงม้า</w:t>
            </w:r>
          </w:p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ปริมาตรกระบอกสูบไม่ต่ำกว่า 30 ซีซี</w:t>
            </w:r>
          </w:p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พร้อมใบมีด จำนวน 2 เครื่อง</w:t>
            </w:r>
          </w:p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D55F15" w:rsidRPr="00C45623" w:rsidRDefault="00D55F15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22,000</w:t>
            </w:r>
          </w:p>
        </w:tc>
        <w:tc>
          <w:tcPr>
            <w:tcW w:w="1701" w:type="dxa"/>
          </w:tcPr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ในสังกัด </w:t>
            </w:r>
          </w:p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D55F15" w:rsidRDefault="00D55F15" w:rsidP="00867EC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-กองการศึกษาฯ</w:t>
            </w:r>
          </w:p>
          <w:p w:rsidR="00D55F15" w:rsidRPr="00C45623" w:rsidRDefault="00D55F15" w:rsidP="00867EC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283" w:type="dxa"/>
          </w:tcPr>
          <w:p w:rsidR="00D55F15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4" type="#_x0000_t32" style="position:absolute;margin-left:8.5pt;margin-top:9.55pt;width:85pt;height:.05pt;z-index:2517166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55F15" w:rsidRPr="00C45623" w:rsidTr="00CF57B0">
        <w:tc>
          <w:tcPr>
            <w:tcW w:w="675" w:type="dxa"/>
          </w:tcPr>
          <w:p w:rsidR="00D55F15" w:rsidRPr="00C45623" w:rsidRDefault="00BA1F13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3969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โครงการจัดกิจกรรมวันสำคัญต่างๆ</w:t>
            </w:r>
          </w:p>
        </w:tc>
        <w:tc>
          <w:tcPr>
            <w:tcW w:w="2835" w:type="dxa"/>
          </w:tcPr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-จัดกิจกรรมวันเด็กแห่งชาติ</w:t>
            </w:r>
          </w:p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(ตามโครงการวันเด็กแห่งชาติ)</w:t>
            </w:r>
          </w:p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D55F15" w:rsidRPr="00867EC7" w:rsidRDefault="00D55F15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4,000,000</w:t>
            </w:r>
          </w:p>
        </w:tc>
        <w:tc>
          <w:tcPr>
            <w:tcW w:w="1701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องค์การบริหารส่วนจังหวัดสงขลา</w:t>
            </w:r>
          </w:p>
        </w:tc>
        <w:tc>
          <w:tcPr>
            <w:tcW w:w="1985" w:type="dxa"/>
          </w:tcPr>
          <w:p w:rsidR="00D55F15" w:rsidRPr="00867EC7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7" type="#_x0000_t32" style="position:absolute;margin-left:8.35pt;margin-top:5.55pt;width:28.5pt;height:0;z-index:2517094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55F15" w:rsidRPr="00C45623" w:rsidTr="00BA1F13">
        <w:tc>
          <w:tcPr>
            <w:tcW w:w="675" w:type="dxa"/>
            <w:tcBorders>
              <w:bottom w:val="nil"/>
            </w:tcBorders>
          </w:tcPr>
          <w:p w:rsidR="00D55F15" w:rsidRPr="00C45623" w:rsidRDefault="00BA1F13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3969" w:type="dxa"/>
            <w:tcBorders>
              <w:bottom w:val="nil"/>
            </w:tcBorders>
          </w:tcPr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โครงการพัฒนาการศึกษาโรงเรียนในสังกัด</w:t>
            </w:r>
          </w:p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กองกำกับการตำรวจตระเวนชายแดนจังหวัดสงขลา</w:t>
            </w:r>
          </w:p>
        </w:tc>
        <w:tc>
          <w:tcPr>
            <w:tcW w:w="2835" w:type="dxa"/>
          </w:tcPr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1.ก่อสร้างอาคารศูนย์การเรียนรู้โรงเรียนตำรวจตระเวนชายแดนสื่อมวลชนกีฬา อำเภอสะเดา </w:t>
            </w:r>
          </w:p>
          <w:p w:rsidR="00261C2D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หลัง</w:t>
            </w:r>
          </w:p>
        </w:tc>
        <w:tc>
          <w:tcPr>
            <w:tcW w:w="1559" w:type="dxa"/>
          </w:tcPr>
          <w:p w:rsidR="00D55F15" w:rsidRPr="00C45623" w:rsidRDefault="00D55F15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4,000,000</w:t>
            </w:r>
          </w:p>
        </w:tc>
        <w:tc>
          <w:tcPr>
            <w:tcW w:w="1701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อำเภอสะเดา</w:t>
            </w:r>
          </w:p>
        </w:tc>
        <w:tc>
          <w:tcPr>
            <w:tcW w:w="1985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8" type="#_x0000_t32" style="position:absolute;margin-left:8.35pt;margin-top:8.1pt;width:114pt;height:0;z-index:2517104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55F15" w:rsidRPr="00C45623" w:rsidTr="00BA1F13">
        <w:tc>
          <w:tcPr>
            <w:tcW w:w="675" w:type="dxa"/>
            <w:tcBorders>
              <w:top w:val="nil"/>
            </w:tcBorders>
          </w:tcPr>
          <w:p w:rsidR="00D55F15" w:rsidRPr="00C45623" w:rsidRDefault="00D55F15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2.อุดหนุนกองกำกับการตำรวจตระเวนชายแดน ที่ 43 </w:t>
            </w:r>
            <w:r w:rsidR="00261C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(ตามโครงการพัฒนาการศึกษาโรงเรียนในสังกัดกองกำกับการตำรวจชายแดนจังหวัดสงขลา)</w:t>
            </w:r>
          </w:p>
        </w:tc>
        <w:tc>
          <w:tcPr>
            <w:tcW w:w="1559" w:type="dxa"/>
          </w:tcPr>
          <w:p w:rsidR="00D55F15" w:rsidRPr="00ED6ACD" w:rsidRDefault="00D55F15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8,000,000</w:t>
            </w:r>
          </w:p>
        </w:tc>
        <w:tc>
          <w:tcPr>
            <w:tcW w:w="1701" w:type="dxa"/>
          </w:tcPr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โรงเรียนตำรวจตระเวนชายแดน</w:t>
            </w:r>
          </w:p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-กองการศึกษาฯ</w:t>
            </w:r>
          </w:p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-โรงเรียนตำรวจ</w:t>
            </w:r>
          </w:p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ตระเวนชายแดน</w:t>
            </w:r>
          </w:p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283" w:type="dxa"/>
          </w:tcPr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9" type="#_x0000_t32" style="position:absolute;margin-left:8.65pt;margin-top:11.65pt;width:43.5pt;height:0;z-index:251711488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0" type="#_x0000_t32" style="position:absolute;margin-left:-4.55pt;margin-top:28.15pt;width:41pt;height:0;z-index:2517125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55F15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2" type="#_x0000_t32" style="position:absolute;margin-left:-5.05pt;margin-top:41.65pt;width:42.5pt;height:0;z-index:2517145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55F15" w:rsidRPr="00C45623" w:rsidRDefault="00D55F1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C64BA3" w:rsidTr="00CF57B0">
        <w:tc>
          <w:tcPr>
            <w:tcW w:w="675" w:type="dxa"/>
            <w:vMerge w:val="restart"/>
          </w:tcPr>
          <w:p w:rsidR="00C64BA3" w:rsidRPr="00E76777" w:rsidRDefault="00C64BA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C64BA3" w:rsidRPr="00E76777" w:rsidRDefault="00C64BA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C64BA3" w:rsidRDefault="00C64BA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C64BA3" w:rsidRPr="00E76777" w:rsidRDefault="00C64BA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C64BA3" w:rsidRPr="00E76777" w:rsidRDefault="00C64BA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C64BA3" w:rsidRPr="00E76777" w:rsidRDefault="00C64BA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C64BA3" w:rsidRPr="00E76777" w:rsidRDefault="00C64BA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C64BA3" w:rsidRPr="00E76777" w:rsidRDefault="00C64BA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C64BA3" w:rsidRPr="00E76777" w:rsidRDefault="00C64BA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C64BA3" w:rsidRPr="00E76777" w:rsidRDefault="00C64BA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C64BA3" w:rsidRPr="00E76777" w:rsidRDefault="00C64BA3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C64BA3" w:rsidTr="00CF57B0">
        <w:trPr>
          <w:trHeight w:val="530"/>
        </w:trPr>
        <w:tc>
          <w:tcPr>
            <w:tcW w:w="675" w:type="dxa"/>
            <w:vMerge/>
          </w:tcPr>
          <w:p w:rsidR="00C64BA3" w:rsidRPr="00E76777" w:rsidRDefault="00C64BA3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C64BA3" w:rsidRPr="00E76777" w:rsidRDefault="00C64BA3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C64BA3" w:rsidRPr="00E76777" w:rsidRDefault="00C64BA3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C64BA3" w:rsidRPr="00E76777" w:rsidRDefault="00C64BA3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C64BA3" w:rsidRPr="00E76777" w:rsidRDefault="00C64BA3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C64BA3" w:rsidRPr="00E76777" w:rsidRDefault="00C64BA3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64BA3" w:rsidRPr="000F7729" w:rsidRDefault="00C64BA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C64BA3" w:rsidRPr="000F7729" w:rsidRDefault="00C64BA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C64BA3" w:rsidRPr="000F7729" w:rsidRDefault="00C64BA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C64BA3" w:rsidRPr="000F7729" w:rsidRDefault="00C64BA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C64BA3" w:rsidRPr="000F7729" w:rsidRDefault="00C64BA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C64BA3" w:rsidRPr="000F7729" w:rsidRDefault="00C64BA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C64BA3" w:rsidRPr="000F7729" w:rsidRDefault="00C64BA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C64BA3" w:rsidRPr="000F7729" w:rsidRDefault="00C64BA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C64BA3" w:rsidRPr="000F7729" w:rsidRDefault="00C64BA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C64BA3" w:rsidRPr="000F7729" w:rsidRDefault="00C64BA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C64BA3" w:rsidRPr="000F7729" w:rsidRDefault="00C64BA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C64BA3" w:rsidRPr="000F7729" w:rsidRDefault="00C64BA3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C64BA3" w:rsidRPr="00C45623" w:rsidTr="00270780">
        <w:tc>
          <w:tcPr>
            <w:tcW w:w="675" w:type="dxa"/>
            <w:tcBorders>
              <w:bottom w:val="nil"/>
            </w:tcBorders>
          </w:tcPr>
          <w:p w:rsidR="00C64BA3" w:rsidRPr="00C45623" w:rsidRDefault="00BA1F13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bottom w:val="nil"/>
            </w:tcBorders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โครงการเปิดโลกทัศน์ทางการศึกษา</w:t>
            </w:r>
          </w:p>
        </w:tc>
        <w:tc>
          <w:tcPr>
            <w:tcW w:w="2835" w:type="dxa"/>
          </w:tcPr>
          <w:p w:rsidR="00C64BA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1.กิจกรรมแข่งขันทักษะทางวิชาการเสริมหลักสูตรในโรงเรียนเอกชน    ศูนย์การศึกษาอิสลามประจำมัสยิด  (ตาดีกา) และสถาบันศึกษาปอเนาะจังหวัดสงขลา</w:t>
            </w:r>
          </w:p>
          <w:p w:rsidR="00BA1F13" w:rsidRPr="00C45623" w:rsidRDefault="00BA1F1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C64BA3" w:rsidRPr="00FE3AE1" w:rsidRDefault="00FE3AE1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FE3AE1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สถานที่ใน</w:t>
            </w:r>
          </w:p>
          <w:p w:rsidR="00C64BA3" w:rsidRPr="00C4562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C64BA3" w:rsidRPr="00A05FD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9" type="#_x0000_t32" style="position:absolute;margin-left:8.3pt;margin-top:9.7pt;width:14pt;height:0;z-index:2516787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64BA3" w:rsidRPr="00C45623" w:rsidTr="00270780">
        <w:tc>
          <w:tcPr>
            <w:tcW w:w="675" w:type="dxa"/>
            <w:tcBorders>
              <w:top w:val="nil"/>
              <w:bottom w:val="nil"/>
            </w:tcBorders>
          </w:tcPr>
          <w:p w:rsidR="00C64BA3" w:rsidRPr="00C45623" w:rsidRDefault="00C64BA3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E3AE1" w:rsidRPr="00C4562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C64BA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กิจกรรมมหกรรมวิชาการเปิดโลกการศึกษาอิสลาม</w:t>
            </w:r>
          </w:p>
          <w:p w:rsidR="00FE3AE1" w:rsidRPr="00C4562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C64BA3" w:rsidRPr="00C45623" w:rsidRDefault="00FE3AE1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1701" w:type="dxa"/>
          </w:tcPr>
          <w:p w:rsidR="00FE3AE1" w:rsidRDefault="00FE3AE1" w:rsidP="00FE3A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สถานที่ใน</w:t>
            </w:r>
          </w:p>
          <w:p w:rsidR="00C64BA3" w:rsidRPr="00C45623" w:rsidRDefault="00FE3AE1" w:rsidP="00FE3A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C64BA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FE3AE1" w:rsidRPr="00A05FD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0" type="#_x0000_t32" style="position:absolute;margin-left:8.3pt;margin-top:9.05pt;width:14pt;height:0;z-index:2516797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64BA3" w:rsidRPr="00C45623" w:rsidTr="00270780">
        <w:tc>
          <w:tcPr>
            <w:tcW w:w="675" w:type="dxa"/>
            <w:tcBorders>
              <w:top w:val="nil"/>
              <w:bottom w:val="nil"/>
            </w:tcBorders>
          </w:tcPr>
          <w:p w:rsidR="00C64BA3" w:rsidRPr="00C45623" w:rsidRDefault="00C64BA3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FE3AE1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3.กิจกรรมแข่งขันทักษะทางวิชาการและนิทรรศการทางการศึกษา </w:t>
            </w:r>
          </w:p>
          <w:p w:rsidR="00C64BA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อำเภอนาทวี</w:t>
            </w:r>
          </w:p>
          <w:p w:rsidR="00BA1F13" w:rsidRPr="00C45623" w:rsidRDefault="00BA1F1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C64BA3" w:rsidRPr="00C45623" w:rsidRDefault="00FE3AE1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FE3AE1" w:rsidRDefault="00FE3AE1" w:rsidP="00FE3A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สถานที่ใน</w:t>
            </w:r>
          </w:p>
          <w:p w:rsidR="00C64BA3" w:rsidRPr="00C45623" w:rsidRDefault="00FE3AE1" w:rsidP="00FE3A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C64BA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FE3AE1" w:rsidRPr="00A05FD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1" type="#_x0000_t32" style="position:absolute;margin-left:-5.25pt;margin-top:7.5pt;width:14pt;height:0;z-index:2516807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64BA3" w:rsidRPr="00C45623" w:rsidTr="00925CE7">
        <w:tc>
          <w:tcPr>
            <w:tcW w:w="675" w:type="dxa"/>
            <w:tcBorders>
              <w:top w:val="nil"/>
              <w:bottom w:val="nil"/>
            </w:tcBorders>
          </w:tcPr>
          <w:p w:rsidR="00C64BA3" w:rsidRPr="00C45623" w:rsidRDefault="00C64BA3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C64BA3" w:rsidRPr="00C4562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กิจกรรมมหกรรมวิชาการสู่ความ เป็นเลิศของสถานศึกษา</w:t>
            </w:r>
          </w:p>
        </w:tc>
        <w:tc>
          <w:tcPr>
            <w:tcW w:w="1559" w:type="dxa"/>
          </w:tcPr>
          <w:p w:rsidR="00C64BA3" w:rsidRPr="00C45623" w:rsidRDefault="00FE3AE1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701" w:type="dxa"/>
          </w:tcPr>
          <w:p w:rsidR="00C64BA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ณ ศูนย์ประชุม</w:t>
            </w:r>
          </w:p>
          <w:p w:rsidR="00FE3AE1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นานาชาติฯ</w:t>
            </w:r>
          </w:p>
          <w:p w:rsidR="00FE3AE1" w:rsidRPr="00C4562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มอ.หาดใหญ่</w:t>
            </w:r>
          </w:p>
        </w:tc>
        <w:tc>
          <w:tcPr>
            <w:tcW w:w="1985" w:type="dxa"/>
          </w:tcPr>
          <w:p w:rsidR="00C64BA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FE3AE1" w:rsidRPr="00A05FD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2" type="#_x0000_t32" style="position:absolute;margin-left:-3.75pt;margin-top:10.45pt;width:14pt;height:0;z-index:2516817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64BA3" w:rsidRPr="00C45623" w:rsidTr="00925CE7">
        <w:tc>
          <w:tcPr>
            <w:tcW w:w="675" w:type="dxa"/>
            <w:tcBorders>
              <w:top w:val="nil"/>
              <w:bottom w:val="nil"/>
            </w:tcBorders>
          </w:tcPr>
          <w:p w:rsidR="00C64BA3" w:rsidRPr="00C45623" w:rsidRDefault="00C64BA3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C64BA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กิจกรรมแข่งขันทักษะทางวิชาการ</w:t>
            </w:r>
          </w:p>
          <w:p w:rsidR="00FE3AE1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“งานศิลปหัตถกรรมนักเรียน </w:t>
            </w:r>
          </w:p>
          <w:p w:rsidR="00FE3AE1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 2558”</w:t>
            </w:r>
          </w:p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C64BA3" w:rsidRPr="00C45623" w:rsidRDefault="00FE3AE1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BA1F13" w:rsidRDefault="00BA1F1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สถานที่ใน</w:t>
            </w:r>
          </w:p>
          <w:p w:rsidR="00FE3AE1" w:rsidRPr="00C45623" w:rsidRDefault="00BA1F13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C64BA3" w:rsidRDefault="00FE3AE1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A7602B" w:rsidRPr="00A05FD3" w:rsidRDefault="00A7602B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4BA3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3" type="#_x0000_t32" style="position:absolute;margin-left:-5.25pt;margin-top:11.05pt;width:28pt;height:0;z-index:2516828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C64BA3" w:rsidRPr="00C45623" w:rsidRDefault="00C64BA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C33E5" w:rsidRPr="00C45623" w:rsidTr="00925CE7">
        <w:tc>
          <w:tcPr>
            <w:tcW w:w="675" w:type="dxa"/>
            <w:tcBorders>
              <w:top w:val="nil"/>
              <w:bottom w:val="nil"/>
            </w:tcBorders>
          </w:tcPr>
          <w:p w:rsidR="009C33E5" w:rsidRPr="00C45623" w:rsidRDefault="009C33E5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กิจกรรมงานมหกรรมหนังสือภาคใต้ ครั้งที่ 2</w:t>
            </w:r>
          </w:p>
        </w:tc>
        <w:tc>
          <w:tcPr>
            <w:tcW w:w="1559" w:type="dxa"/>
          </w:tcPr>
          <w:p w:rsidR="009C33E5" w:rsidRPr="00C45623" w:rsidRDefault="009C33E5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9C33E5" w:rsidRDefault="009C33E5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สถานที่ใน</w:t>
            </w:r>
          </w:p>
          <w:p w:rsidR="009C33E5" w:rsidRDefault="009C33E5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9C33E5" w:rsidRPr="00C45623" w:rsidRDefault="009C33E5" w:rsidP="002707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:rsidR="009C33E5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9C33E5" w:rsidRPr="00A05FD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C33E5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5" type="#_x0000_t32" style="position:absolute;margin-left:-5.9pt;margin-top:10.2pt;width:29pt;height:0;z-index:2517186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C33E5" w:rsidRPr="00C45623" w:rsidTr="00925CE7">
        <w:tc>
          <w:tcPr>
            <w:tcW w:w="675" w:type="dxa"/>
            <w:tcBorders>
              <w:top w:val="nil"/>
            </w:tcBorders>
          </w:tcPr>
          <w:p w:rsidR="009C33E5" w:rsidRPr="00C45623" w:rsidRDefault="009C33E5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กิจกรรมอื่นๆ</w:t>
            </w:r>
          </w:p>
        </w:tc>
        <w:tc>
          <w:tcPr>
            <w:tcW w:w="1559" w:type="dxa"/>
          </w:tcPr>
          <w:p w:rsidR="009C33E5" w:rsidRPr="00C45623" w:rsidRDefault="009C33E5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350,000</w:t>
            </w:r>
          </w:p>
        </w:tc>
        <w:tc>
          <w:tcPr>
            <w:tcW w:w="1701" w:type="dxa"/>
          </w:tcPr>
          <w:p w:rsidR="009C33E5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</w:t>
            </w:r>
          </w:p>
          <w:p w:rsidR="009C33E5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33E5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9C33E5" w:rsidRPr="00A05FD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C33E5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6" type="#_x0000_t32" style="position:absolute;margin-left:-5pt;margin-top:9.65pt;width:169.5pt;height:0;z-index:251719680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C33E5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C33E5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C33E5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C33E5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C33E5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C33E5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C33E5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C33E5" w:rsidRPr="00C45623" w:rsidRDefault="009C33E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9C33E5" w:rsidRDefault="009C33E5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FE0235" w:rsidTr="00CF57B0">
        <w:tc>
          <w:tcPr>
            <w:tcW w:w="675" w:type="dxa"/>
            <w:vMerge w:val="restart"/>
          </w:tcPr>
          <w:p w:rsidR="00FE0235" w:rsidRPr="00E76777" w:rsidRDefault="00FE0235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FE0235" w:rsidRPr="00E76777" w:rsidRDefault="00FE0235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FE0235" w:rsidRDefault="00FE0235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FE0235" w:rsidRPr="00E76777" w:rsidRDefault="00FE0235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FE0235" w:rsidRPr="00E76777" w:rsidRDefault="00FE0235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FE0235" w:rsidRPr="00E76777" w:rsidRDefault="00FE0235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FE0235" w:rsidRPr="00E76777" w:rsidRDefault="00FE0235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FE0235" w:rsidRPr="00E76777" w:rsidRDefault="00FE0235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FE0235" w:rsidRPr="00E76777" w:rsidRDefault="00FE0235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FE0235" w:rsidRPr="00E76777" w:rsidRDefault="00FE0235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FE0235" w:rsidRPr="00E76777" w:rsidRDefault="00FE0235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FE0235" w:rsidTr="00CF57B0">
        <w:trPr>
          <w:trHeight w:val="530"/>
        </w:trPr>
        <w:tc>
          <w:tcPr>
            <w:tcW w:w="675" w:type="dxa"/>
            <w:vMerge/>
          </w:tcPr>
          <w:p w:rsidR="00FE0235" w:rsidRPr="00E76777" w:rsidRDefault="00FE0235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FE0235" w:rsidRPr="00E76777" w:rsidRDefault="00FE0235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FE0235" w:rsidRPr="00E76777" w:rsidRDefault="00FE0235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FE0235" w:rsidRPr="00E76777" w:rsidRDefault="00FE0235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FE0235" w:rsidRPr="00E76777" w:rsidRDefault="00FE0235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FE0235" w:rsidRPr="00E76777" w:rsidRDefault="00FE0235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FE0235" w:rsidRPr="000F7729" w:rsidRDefault="00FE0235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FE0235" w:rsidRPr="000F7729" w:rsidRDefault="00FE0235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FE0235" w:rsidRPr="000F7729" w:rsidRDefault="00FE0235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FE0235" w:rsidRPr="000F7729" w:rsidRDefault="00FE0235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FE0235" w:rsidRPr="000F7729" w:rsidRDefault="00FE0235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FE0235" w:rsidRPr="000F7729" w:rsidRDefault="00FE0235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FE0235" w:rsidRPr="000F7729" w:rsidRDefault="00FE0235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FE0235" w:rsidRPr="000F7729" w:rsidRDefault="00FE0235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FE0235" w:rsidRPr="000F7729" w:rsidRDefault="00FE0235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FE0235" w:rsidRPr="000F7729" w:rsidRDefault="00FE0235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FE0235" w:rsidRPr="000F7729" w:rsidRDefault="00FE0235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FE0235" w:rsidRPr="000F7729" w:rsidRDefault="00FE0235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FE0235" w:rsidRPr="00C45623" w:rsidTr="00CF57B0">
        <w:tc>
          <w:tcPr>
            <w:tcW w:w="675" w:type="dxa"/>
          </w:tcPr>
          <w:p w:rsidR="00FE0235" w:rsidRPr="00C45623" w:rsidRDefault="00925CE7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FE0235" w:rsidRPr="00C45623" w:rsidRDefault="00925CE7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โครงการส่งเสริมการเรียนรู้</w:t>
            </w:r>
          </w:p>
        </w:tc>
        <w:tc>
          <w:tcPr>
            <w:tcW w:w="2835" w:type="dxa"/>
          </w:tcPr>
          <w:p w:rsidR="00FE0235" w:rsidRDefault="00FE023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-จัดกิจกรรมค่ายพัฒนาวิชาการและ</w:t>
            </w:r>
          </w:p>
          <w:p w:rsidR="00925CE7" w:rsidRDefault="00FE0235" w:rsidP="00925C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แนะแนวการศึกษา กับโรงเรียนในสังกัดกองกำกับการตำรวจตระเวนชายแดน ที่ 43</w:t>
            </w:r>
            <w:r w:rsidR="00925CE7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925CE7" w:rsidRDefault="00925CE7" w:rsidP="00925C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(ตามโครงการค่ายพัฒนาวิชาการและ</w:t>
            </w:r>
          </w:p>
          <w:p w:rsidR="00925CE7" w:rsidRDefault="00925CE7" w:rsidP="00925C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แนะแนวการศึกษา กับโรงเรียน</w:t>
            </w:r>
          </w:p>
          <w:p w:rsidR="00FE0235" w:rsidRPr="00925CE7" w:rsidRDefault="00925CE7" w:rsidP="00925CE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ในสังกัดกองกำกับการตำรวจตระเวนชายแดน ที่ 43 )</w:t>
            </w:r>
          </w:p>
          <w:p w:rsidR="00702213" w:rsidRPr="00C45623" w:rsidRDefault="00702213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FE0235" w:rsidRPr="00FE3AE1" w:rsidRDefault="00FE0235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FE0235" w:rsidRDefault="00FE023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โรงเรียน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  <w:p w:rsidR="00FE0235" w:rsidRPr="00C45623" w:rsidRDefault="00FE023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พิทยานุสรณ์</w:t>
            </w:r>
          </w:p>
        </w:tc>
        <w:tc>
          <w:tcPr>
            <w:tcW w:w="1985" w:type="dxa"/>
          </w:tcPr>
          <w:p w:rsidR="00AF07B0" w:rsidRDefault="00AF07B0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-กองการศึกษาฯ</w:t>
            </w:r>
          </w:p>
          <w:p w:rsidR="00FE0235" w:rsidRDefault="00AF07B0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FE02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โรงเรียน </w:t>
            </w:r>
            <w:proofErr w:type="spellStart"/>
            <w:r w:rsidR="00FE02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 w:rsidR="00FE02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  <w:p w:rsidR="00FE0235" w:rsidRPr="00C45623" w:rsidRDefault="00FE023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พิทยานุสรณ์</w:t>
            </w:r>
          </w:p>
        </w:tc>
        <w:tc>
          <w:tcPr>
            <w:tcW w:w="283" w:type="dxa"/>
          </w:tcPr>
          <w:p w:rsidR="00FE0235" w:rsidRPr="00C45623" w:rsidRDefault="00FE023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E0235" w:rsidRPr="00C45623" w:rsidRDefault="00FE023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E0235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0" type="#_x0000_t32" style="position:absolute;margin-left:8.15pt;margin-top:10.7pt;width:28.5pt;height:.05pt;z-index:2516858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FE0235" w:rsidRPr="00C45623" w:rsidRDefault="00FE023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E0235" w:rsidRPr="00C45623" w:rsidRDefault="00FE023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E0235" w:rsidRPr="00C45623" w:rsidRDefault="00FE023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E0235" w:rsidRPr="00C45623" w:rsidRDefault="00FE023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E0235" w:rsidRPr="00C45623" w:rsidRDefault="00FE023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E0235" w:rsidRPr="00C45623" w:rsidRDefault="00FE023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E0235" w:rsidRPr="00C45623" w:rsidRDefault="00FE023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E0235" w:rsidRPr="00C45623" w:rsidRDefault="00FE023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E0235" w:rsidRPr="00C45623" w:rsidRDefault="00FE0235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205CE" w:rsidRPr="00C45623" w:rsidTr="00CF57B0">
        <w:tc>
          <w:tcPr>
            <w:tcW w:w="675" w:type="dxa"/>
          </w:tcPr>
          <w:p w:rsidR="00D205CE" w:rsidRDefault="00925CE7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D205CE" w:rsidRDefault="00D205CE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โครงการก่อสร้างอาคารศูนย์การเรียนรู้การจัดการ</w:t>
            </w:r>
          </w:p>
          <w:p w:rsidR="00D205CE" w:rsidRDefault="00D205CE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สุขภาวะชุมชน อำเภอหาดใหญ่ จังหวัดสงขลา </w:t>
            </w:r>
          </w:p>
          <w:p w:rsidR="00D205CE" w:rsidRDefault="005E12B7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(โครงการ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</w:t>
            </w:r>
            <w:r w:rsidR="00D205CE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D205CE" w:rsidRDefault="00D205CE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D205CE" w:rsidRDefault="00D205CE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-ก่อสร้างอาคารศูนย์การเรียนรู้</w:t>
            </w:r>
          </w:p>
          <w:p w:rsidR="00D205CE" w:rsidRDefault="00D205CE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การจัดการ จำนวน 1 หลัง</w:t>
            </w:r>
          </w:p>
        </w:tc>
        <w:tc>
          <w:tcPr>
            <w:tcW w:w="1559" w:type="dxa"/>
          </w:tcPr>
          <w:p w:rsidR="00D205CE" w:rsidRDefault="00D205CE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6,500,000</w:t>
            </w:r>
          </w:p>
        </w:tc>
        <w:tc>
          <w:tcPr>
            <w:tcW w:w="1701" w:type="dxa"/>
          </w:tcPr>
          <w:p w:rsidR="00D205CE" w:rsidRDefault="00D205CE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D205CE" w:rsidRDefault="00D205CE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D205CE" w:rsidRDefault="00D205CE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15557" w:rsidRDefault="00F15557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15557" w:rsidRDefault="00F15557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15557" w:rsidRDefault="00F15557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15557" w:rsidRDefault="00F15557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15557" w:rsidRDefault="00F15557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15557" w:rsidRDefault="00F15557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15557" w:rsidRDefault="00F15557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15557" w:rsidRDefault="00F15557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15557" w:rsidRDefault="00F15557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15557" w:rsidRDefault="00F15557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15557" w:rsidRDefault="00F15557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15557" w:rsidRDefault="00F15557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15557" w:rsidRDefault="00F15557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15557" w:rsidRDefault="00F15557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25CE7" w:rsidRDefault="00925CE7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" w:type="dxa"/>
          </w:tcPr>
          <w:p w:rsidR="00D205CE" w:rsidRPr="00C45623" w:rsidRDefault="00D205CE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5CE" w:rsidRPr="00C45623" w:rsidRDefault="00D205CE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205CE" w:rsidRDefault="00D205CE" w:rsidP="00CF57B0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D205CE" w:rsidRPr="00C45623" w:rsidRDefault="00D205CE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205CE" w:rsidRPr="00C45623" w:rsidRDefault="00D205CE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5CE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1" type="#_x0000_t32" style="position:absolute;margin-left:-4.85pt;margin-top:9.3pt;width:98.5pt;height:0;z-index:2516930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D205CE" w:rsidRPr="00C45623" w:rsidRDefault="00D205CE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5CE" w:rsidRPr="00C45623" w:rsidRDefault="00D205CE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205CE" w:rsidRPr="00C45623" w:rsidRDefault="00D205CE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5CE" w:rsidRPr="00C45623" w:rsidRDefault="00D205CE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205CE" w:rsidRPr="00C45623" w:rsidRDefault="00D205CE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205CE" w:rsidRPr="00C45623" w:rsidRDefault="00D205CE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36282" w:rsidRPr="000F7729" w:rsidRDefault="00236282" w:rsidP="002362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ยุทธศาสตร์การพัฒนาที่ 2 การพัฒนาจังหวัดสงขลาให้เป็นเมืองแห่งการเรียนรู้</w:t>
      </w:r>
    </w:p>
    <w:p w:rsidR="00236282" w:rsidRDefault="00236282" w:rsidP="002362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2.2 ส่งเสริมและพัฒนาครู บุคลากรทางการศึกษา และประชาชนทั่วไป</w:t>
      </w:r>
    </w:p>
    <w:p w:rsidR="00236282" w:rsidRPr="00C45623" w:rsidRDefault="00236282" w:rsidP="002362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236282" w:rsidTr="00CF57B0">
        <w:tc>
          <w:tcPr>
            <w:tcW w:w="675" w:type="dxa"/>
            <w:vMerge w:val="restart"/>
          </w:tcPr>
          <w:p w:rsidR="00236282" w:rsidRPr="00E76777" w:rsidRDefault="00236282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236282" w:rsidRPr="00E76777" w:rsidRDefault="00236282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236282" w:rsidRDefault="00236282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236282" w:rsidRPr="00E76777" w:rsidRDefault="00236282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236282" w:rsidRPr="00E76777" w:rsidRDefault="00236282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236282" w:rsidRPr="00E76777" w:rsidRDefault="00236282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236282" w:rsidRPr="00E76777" w:rsidRDefault="00236282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236282" w:rsidRPr="00E76777" w:rsidRDefault="00236282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236282" w:rsidRPr="00E76777" w:rsidRDefault="00236282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236282" w:rsidRPr="00E76777" w:rsidRDefault="00236282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236282" w:rsidRPr="00E76777" w:rsidRDefault="00236282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236282" w:rsidTr="00CF57B0">
        <w:trPr>
          <w:trHeight w:val="530"/>
        </w:trPr>
        <w:tc>
          <w:tcPr>
            <w:tcW w:w="675" w:type="dxa"/>
            <w:vMerge/>
          </w:tcPr>
          <w:p w:rsidR="00236282" w:rsidRPr="00E76777" w:rsidRDefault="00236282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236282" w:rsidRPr="00E76777" w:rsidRDefault="00236282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236282" w:rsidRPr="00E76777" w:rsidRDefault="00236282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236282" w:rsidRPr="00E76777" w:rsidRDefault="00236282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236282" w:rsidRPr="00E76777" w:rsidRDefault="00236282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236282" w:rsidRPr="00E76777" w:rsidRDefault="00236282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236282" w:rsidRPr="000F7729" w:rsidRDefault="00236282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236282" w:rsidRPr="000F7729" w:rsidRDefault="00236282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236282" w:rsidRPr="000F7729" w:rsidRDefault="00236282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236282" w:rsidRPr="000F7729" w:rsidRDefault="00236282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236282" w:rsidRPr="000F7729" w:rsidRDefault="00236282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236282" w:rsidRPr="000F7729" w:rsidRDefault="00236282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236282" w:rsidRPr="000F7729" w:rsidRDefault="00236282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236282" w:rsidRPr="000F7729" w:rsidRDefault="00236282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236282" w:rsidRPr="000F7729" w:rsidRDefault="00236282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236282" w:rsidRPr="000F7729" w:rsidRDefault="00236282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236282" w:rsidRPr="000F7729" w:rsidRDefault="00236282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236282" w:rsidRPr="000F7729" w:rsidRDefault="00236282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236282" w:rsidRPr="00C45623" w:rsidTr="00D53AA0">
        <w:tc>
          <w:tcPr>
            <w:tcW w:w="675" w:type="dxa"/>
            <w:tcBorders>
              <w:bottom w:val="nil"/>
            </w:tcBorders>
          </w:tcPr>
          <w:p w:rsidR="00236282" w:rsidRPr="00C45623" w:rsidRDefault="00236282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236282" w:rsidRDefault="006F3C1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โครงการพัฒนาศักยภาพครู บุคลากรทางการศึกษา </w:t>
            </w:r>
          </w:p>
          <w:p w:rsidR="006F3C1C" w:rsidRPr="00C45623" w:rsidRDefault="006F3C1C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และบุคลากรทั่วไป</w:t>
            </w:r>
          </w:p>
        </w:tc>
        <w:tc>
          <w:tcPr>
            <w:tcW w:w="2835" w:type="dxa"/>
          </w:tcPr>
          <w:p w:rsidR="00236282" w:rsidRDefault="006F3C1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1.จัดอบรมคอมพิวเตอร์ หลักสูตร</w:t>
            </w:r>
            <w:r w:rsidR="00E5289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การใช้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อินเตอร์เน็ตเพื่อประสิทธิภาพสูงสุด</w:t>
            </w:r>
          </w:p>
          <w:p w:rsidR="00D53AA0" w:rsidRPr="00C45623" w:rsidRDefault="00D53AA0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236282" w:rsidRPr="006F3C1C" w:rsidRDefault="006F3C1C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6,600,000</w:t>
            </w:r>
          </w:p>
        </w:tc>
        <w:tc>
          <w:tcPr>
            <w:tcW w:w="1701" w:type="dxa"/>
          </w:tcPr>
          <w:p w:rsidR="00E5289D" w:rsidRDefault="006F3C1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</w:t>
            </w:r>
          </w:p>
          <w:p w:rsidR="00236282" w:rsidRPr="00C45623" w:rsidRDefault="006F3C1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236282" w:rsidRPr="00C45623" w:rsidRDefault="006F3C1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236282" w:rsidRPr="00C45623" w:rsidRDefault="00236282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36282" w:rsidRPr="00C45623" w:rsidRDefault="00236282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36282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2" type="#_x0000_t32" style="position:absolute;margin-left:-4.35pt;margin-top:8.35pt;width:70.5pt;height:.05pt;z-index:2516869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236282" w:rsidRPr="00C45623" w:rsidRDefault="00236282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36282" w:rsidRPr="00C45623" w:rsidRDefault="00236282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36282" w:rsidRPr="00C45623" w:rsidRDefault="00236282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36282" w:rsidRPr="00C45623" w:rsidRDefault="00236282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36282" w:rsidRPr="00C45623" w:rsidRDefault="00236282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36282" w:rsidRPr="00C45623" w:rsidRDefault="00236282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36282" w:rsidRPr="00C45623" w:rsidRDefault="00236282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36282" w:rsidRPr="00C45623" w:rsidRDefault="00236282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36282" w:rsidRPr="00C45623" w:rsidRDefault="00236282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5289D" w:rsidRPr="00C45623" w:rsidTr="00D53AA0">
        <w:tc>
          <w:tcPr>
            <w:tcW w:w="675" w:type="dxa"/>
            <w:tcBorders>
              <w:top w:val="nil"/>
              <w:bottom w:val="nil"/>
            </w:tcBorders>
          </w:tcPr>
          <w:p w:rsidR="00E5289D" w:rsidRPr="00C45623" w:rsidRDefault="00E5289D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E5289D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2.จัดอบรมคอมพิวเตอร์ หลักสูตร</w:t>
            </w:r>
          </w:p>
          <w:p w:rsidR="00E5289D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Microsoft Windows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และการสร้างสื่อมัลติมีเดีย ด้วยโปรแกรม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Adobe Captivate</w:t>
            </w:r>
          </w:p>
          <w:p w:rsidR="00D53AA0" w:rsidRPr="00E5289D" w:rsidRDefault="00D53AA0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289D" w:rsidRPr="006F3C1C" w:rsidRDefault="00E5289D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6,600,000</w:t>
            </w:r>
          </w:p>
        </w:tc>
        <w:tc>
          <w:tcPr>
            <w:tcW w:w="1701" w:type="dxa"/>
          </w:tcPr>
          <w:p w:rsidR="00E5289D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</w:t>
            </w:r>
          </w:p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391C46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89D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3" type="#_x0000_t32" style="position:absolute;margin-left:-4.7pt;margin-top:13.05pt;width:70.5pt;height:.05pt;z-index:2516879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5289D" w:rsidRPr="00C45623" w:rsidTr="00D53AA0">
        <w:tc>
          <w:tcPr>
            <w:tcW w:w="675" w:type="dxa"/>
            <w:tcBorders>
              <w:top w:val="nil"/>
              <w:bottom w:val="nil"/>
            </w:tcBorders>
          </w:tcPr>
          <w:p w:rsidR="00E5289D" w:rsidRPr="00C45623" w:rsidRDefault="00E5289D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E5289D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จัดอบรมคอมพิวเตอร์ หลักสูตร</w:t>
            </w:r>
          </w:p>
          <w:p w:rsidR="00D53AA0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Microsoft Windows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และการสร้างงานเอกสารด้วยโปรแกรม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Microsoft Word</w:t>
            </w:r>
          </w:p>
        </w:tc>
        <w:tc>
          <w:tcPr>
            <w:tcW w:w="1559" w:type="dxa"/>
          </w:tcPr>
          <w:p w:rsidR="00E5289D" w:rsidRPr="006F3C1C" w:rsidRDefault="00E5289D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6,600,000</w:t>
            </w:r>
          </w:p>
        </w:tc>
        <w:tc>
          <w:tcPr>
            <w:tcW w:w="1701" w:type="dxa"/>
          </w:tcPr>
          <w:p w:rsidR="00E5289D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</w:t>
            </w:r>
          </w:p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89D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4" type="#_x0000_t32" style="position:absolute;margin-left:7.6pt;margin-top:12.2pt;width:70.5pt;height:.05pt;z-index:2516889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5289D" w:rsidRPr="00C45623" w:rsidTr="005D4CDF">
        <w:tc>
          <w:tcPr>
            <w:tcW w:w="675" w:type="dxa"/>
            <w:tcBorders>
              <w:top w:val="nil"/>
              <w:bottom w:val="nil"/>
            </w:tcBorders>
          </w:tcPr>
          <w:p w:rsidR="00E5289D" w:rsidRPr="00C45623" w:rsidRDefault="00E5289D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E5289D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จัดอบรมคอมพิวเตอร์ หลักสูตรห้องเรียนออนไลน์ (ร้านค้าออนไลน์ การทำตลาดออนไลน์)</w:t>
            </w:r>
          </w:p>
          <w:p w:rsidR="00D53AA0" w:rsidRPr="00C45623" w:rsidRDefault="00D53AA0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E5289D" w:rsidRPr="006F3C1C" w:rsidRDefault="00E5289D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6,600,000</w:t>
            </w:r>
          </w:p>
        </w:tc>
        <w:tc>
          <w:tcPr>
            <w:tcW w:w="1701" w:type="dxa"/>
          </w:tcPr>
          <w:p w:rsidR="00E5289D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</w:t>
            </w:r>
          </w:p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89D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5" type="#_x0000_t32" style="position:absolute;margin-left:-4.55pt;margin-top:10.25pt;width:70.5pt;height:.05pt;z-index:251689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89D" w:rsidRPr="00C45623" w:rsidRDefault="00E5289D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B035F" w:rsidRPr="00C45623" w:rsidTr="005D4CDF">
        <w:tc>
          <w:tcPr>
            <w:tcW w:w="675" w:type="dxa"/>
            <w:tcBorders>
              <w:top w:val="nil"/>
            </w:tcBorders>
          </w:tcPr>
          <w:p w:rsidR="000B035F" w:rsidRPr="00C45623" w:rsidRDefault="000B035F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B035F" w:rsidRPr="00C45623" w:rsidRDefault="000B035F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0B035F" w:rsidRDefault="005D4CD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5. </w:t>
            </w:r>
            <w:r w:rsidR="000B035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จัดอบรมนักเรียนและเยาวชน</w:t>
            </w:r>
          </w:p>
          <w:p w:rsidR="000B035F" w:rsidRDefault="000B035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 ด้านเทคโนโลยี</w:t>
            </w:r>
          </w:p>
          <w:p w:rsidR="005D4CDF" w:rsidRDefault="005D4CD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(ตามโครงการพัฒนาองค์ความรู้</w:t>
            </w:r>
          </w:p>
          <w:p w:rsidR="005D4CDF" w:rsidRDefault="005D4CD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ด้านเทคโนโลยีสารสนเทศ</w:t>
            </w:r>
          </w:p>
          <w:p w:rsidR="005D4CDF" w:rsidRPr="00C45623" w:rsidRDefault="005D4CDF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ตามมาตรฐานสากล)</w:t>
            </w:r>
          </w:p>
        </w:tc>
        <w:tc>
          <w:tcPr>
            <w:tcW w:w="1559" w:type="dxa"/>
          </w:tcPr>
          <w:p w:rsidR="000B035F" w:rsidRPr="000B035F" w:rsidRDefault="000B035F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701" w:type="dxa"/>
          </w:tcPr>
          <w:p w:rsidR="000B035F" w:rsidRDefault="000B035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</w:t>
            </w:r>
          </w:p>
          <w:p w:rsidR="000B035F" w:rsidRDefault="000B035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  <w:p w:rsidR="00BA72D6" w:rsidRPr="00C45623" w:rsidRDefault="00BA72D6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0B035F" w:rsidRDefault="000B035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:rsidR="000B035F" w:rsidRPr="00C45623" w:rsidRDefault="000B035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35F" w:rsidRPr="00C45623" w:rsidRDefault="000B035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35F" w:rsidRPr="00C45623" w:rsidRDefault="000B035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35F" w:rsidRPr="00C45623" w:rsidRDefault="000B035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35F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6" type="#_x0000_t32" style="position:absolute;margin-left:-5pt;margin-top:8.7pt;width:42.5pt;height:0;z-index:2516910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B035F" w:rsidRPr="00C45623" w:rsidRDefault="000B035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35F" w:rsidRPr="00C45623" w:rsidRDefault="000B035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35F" w:rsidRPr="00C45623" w:rsidRDefault="000B035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35F" w:rsidRPr="00C45623" w:rsidRDefault="000B035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35F" w:rsidRPr="00C45623" w:rsidRDefault="000B035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35F" w:rsidRPr="00C45623" w:rsidRDefault="000B035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35F" w:rsidRPr="00C45623" w:rsidRDefault="000B035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35F" w:rsidRPr="00C45623" w:rsidRDefault="000B035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236282" w:rsidRDefault="00236282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4CDF" w:rsidRDefault="005D4CDF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5D4CDF" w:rsidTr="00314763">
        <w:tc>
          <w:tcPr>
            <w:tcW w:w="675" w:type="dxa"/>
            <w:vMerge w:val="restart"/>
          </w:tcPr>
          <w:p w:rsidR="005D4CDF" w:rsidRPr="00E76777" w:rsidRDefault="005D4CDF" w:rsidP="003147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5D4CDF" w:rsidRPr="00E76777" w:rsidRDefault="005D4CDF" w:rsidP="003147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5D4CDF" w:rsidRDefault="005D4CDF" w:rsidP="003147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5D4CDF" w:rsidRPr="00E76777" w:rsidRDefault="005D4CDF" w:rsidP="003147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5D4CDF" w:rsidRPr="00E76777" w:rsidRDefault="005D4CDF" w:rsidP="003147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5D4CDF" w:rsidRPr="00E76777" w:rsidRDefault="005D4CDF" w:rsidP="003147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5D4CDF" w:rsidRPr="00E76777" w:rsidRDefault="005D4CDF" w:rsidP="003147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5D4CDF" w:rsidRPr="00E76777" w:rsidRDefault="005D4CDF" w:rsidP="003147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5D4CDF" w:rsidRPr="00E76777" w:rsidRDefault="005D4CDF" w:rsidP="003147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5D4CDF" w:rsidRPr="00E76777" w:rsidRDefault="005D4CDF" w:rsidP="003147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5D4CDF" w:rsidRPr="00E76777" w:rsidRDefault="005D4CDF" w:rsidP="003147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5D4CDF" w:rsidTr="00314763">
        <w:trPr>
          <w:trHeight w:val="530"/>
        </w:trPr>
        <w:tc>
          <w:tcPr>
            <w:tcW w:w="675" w:type="dxa"/>
            <w:vMerge/>
          </w:tcPr>
          <w:p w:rsidR="005D4CDF" w:rsidRPr="00E76777" w:rsidRDefault="005D4CDF" w:rsidP="0031476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5D4CDF" w:rsidRPr="00E76777" w:rsidRDefault="005D4CDF" w:rsidP="0031476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5D4CDF" w:rsidRPr="00E76777" w:rsidRDefault="005D4CDF" w:rsidP="0031476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5D4CDF" w:rsidRPr="00E76777" w:rsidRDefault="005D4CDF" w:rsidP="0031476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5D4CDF" w:rsidRPr="00E76777" w:rsidRDefault="005D4CDF" w:rsidP="0031476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D4CDF" w:rsidRPr="00E76777" w:rsidRDefault="005D4CDF" w:rsidP="0031476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5D4CDF" w:rsidRPr="000F7729" w:rsidRDefault="005D4CDF" w:rsidP="003147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5D4CDF" w:rsidRPr="000F7729" w:rsidRDefault="005D4CDF" w:rsidP="003147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5D4CDF" w:rsidRPr="000F7729" w:rsidRDefault="005D4CDF" w:rsidP="003147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5D4CDF" w:rsidRPr="000F7729" w:rsidRDefault="005D4CDF" w:rsidP="003147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5D4CDF" w:rsidRPr="000F7729" w:rsidRDefault="005D4CDF" w:rsidP="003147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5D4CDF" w:rsidRPr="000F7729" w:rsidRDefault="005D4CDF" w:rsidP="003147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5D4CDF" w:rsidRPr="000F7729" w:rsidRDefault="005D4CDF" w:rsidP="003147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5D4CDF" w:rsidRPr="000F7729" w:rsidRDefault="005D4CDF" w:rsidP="003147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5D4CDF" w:rsidRPr="000F7729" w:rsidRDefault="005D4CDF" w:rsidP="003147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5D4CDF" w:rsidRPr="000F7729" w:rsidRDefault="005D4CDF" w:rsidP="003147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5D4CDF" w:rsidRPr="000F7729" w:rsidRDefault="005D4CDF" w:rsidP="003147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5D4CDF" w:rsidRPr="000F7729" w:rsidRDefault="005D4CDF" w:rsidP="0031476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5D4CDF" w:rsidRPr="00C45623" w:rsidTr="00314763">
        <w:tc>
          <w:tcPr>
            <w:tcW w:w="675" w:type="dxa"/>
          </w:tcPr>
          <w:p w:rsidR="005D4CDF" w:rsidRPr="00C45623" w:rsidRDefault="005D4CDF" w:rsidP="003147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</w:tcPr>
          <w:p w:rsidR="005D4CDF" w:rsidRPr="00C45623" w:rsidRDefault="005D4CDF" w:rsidP="003147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5D4CDF" w:rsidRDefault="00AF07B0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6.</w:t>
            </w:r>
            <w:r w:rsidR="005D4CD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จัดอบรม ครูโรงเรียนประถมศึกษา </w:t>
            </w: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ในจังหวัดสงขลา </w:t>
            </w: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ด้านภาษาต่างประเทศ</w:t>
            </w: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(ตามโครงการพัฒนาศักยภาพครูและบุคลากรทางการศึกษาด้านเทคนิคการสอนภาษาต่างประเทศ เพื่อรองรับประชาคมเศรษฐกิจอาเซียน)</w:t>
            </w: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4CDF" w:rsidRPr="00C45623" w:rsidRDefault="005D4CDF" w:rsidP="003147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5D4CDF" w:rsidRPr="00C45623" w:rsidRDefault="005D4CDF" w:rsidP="0031476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1,000,000</w:t>
            </w:r>
          </w:p>
        </w:tc>
        <w:tc>
          <w:tcPr>
            <w:tcW w:w="1701" w:type="dxa"/>
          </w:tcPr>
          <w:p w:rsidR="005D4CDF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</w:t>
            </w:r>
          </w:p>
          <w:p w:rsidR="005D4CDF" w:rsidRPr="00C45623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5D4CDF" w:rsidRPr="00C45623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3" w:type="dxa"/>
          </w:tcPr>
          <w:p w:rsidR="005D4CDF" w:rsidRPr="00C45623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D4CDF" w:rsidRPr="00C45623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D4CDF" w:rsidRPr="00C45623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D4CDF" w:rsidRPr="00C45623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D4CDF" w:rsidRPr="00C45623" w:rsidRDefault="00C01556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8" type="#_x0000_t32" style="position:absolute;margin-left:8.3pt;margin-top:10.55pt;width:14pt;height:.05pt;z-index:2517217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D4CDF" w:rsidRPr="00C45623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D4CDF" w:rsidRPr="00C45623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D4CDF" w:rsidRPr="00C45623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D4CDF" w:rsidRPr="00C45623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D4CDF" w:rsidRPr="00C45623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D4CDF" w:rsidRPr="00C45623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D4CDF" w:rsidRPr="00C45623" w:rsidRDefault="005D4CDF" w:rsidP="003147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5D4CDF" w:rsidRDefault="005D4CDF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57B0" w:rsidRPr="000F7729" w:rsidRDefault="00CF57B0" w:rsidP="00CF57B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ยุทธศาสตร์การพัฒนาที่ 2 การพัฒนาจังหวัดสงขลาให้เป็นเมืองแห่งการเรียนรู้</w:t>
      </w:r>
    </w:p>
    <w:p w:rsidR="00CF57B0" w:rsidRDefault="00CF57B0" w:rsidP="00CF57B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2.3 ส่งเสริมและพัฒนาแหล่งเรียนรู้ให้มีคุณภาพและได้มาตรฐาน</w:t>
      </w:r>
    </w:p>
    <w:p w:rsidR="00CF57B0" w:rsidRPr="00C45623" w:rsidRDefault="00CF57B0" w:rsidP="00CF57B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CF57B0" w:rsidTr="00CF57B0">
        <w:tc>
          <w:tcPr>
            <w:tcW w:w="675" w:type="dxa"/>
            <w:vMerge w:val="restart"/>
          </w:tcPr>
          <w:p w:rsidR="00CF57B0" w:rsidRPr="00E76777" w:rsidRDefault="00CF57B0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CF57B0" w:rsidRPr="00E76777" w:rsidRDefault="00CF57B0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CF57B0" w:rsidRDefault="00CF57B0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CF57B0" w:rsidRPr="00E76777" w:rsidRDefault="00CF57B0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CF57B0" w:rsidRPr="00E76777" w:rsidRDefault="00CF57B0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CF57B0" w:rsidRPr="00E76777" w:rsidRDefault="00CF57B0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CF57B0" w:rsidRPr="00E76777" w:rsidRDefault="00CF57B0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CF57B0" w:rsidRPr="00E76777" w:rsidRDefault="00CF57B0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CF57B0" w:rsidRPr="00E76777" w:rsidRDefault="00CF57B0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CF57B0" w:rsidRPr="00E76777" w:rsidRDefault="00CF57B0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CF57B0" w:rsidRPr="00E76777" w:rsidRDefault="00CF57B0" w:rsidP="00CF57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CF57B0" w:rsidTr="00CF57B0">
        <w:trPr>
          <w:trHeight w:val="530"/>
        </w:trPr>
        <w:tc>
          <w:tcPr>
            <w:tcW w:w="675" w:type="dxa"/>
            <w:vMerge/>
          </w:tcPr>
          <w:p w:rsidR="00CF57B0" w:rsidRPr="00E76777" w:rsidRDefault="00CF57B0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CF57B0" w:rsidRPr="00E76777" w:rsidRDefault="00CF57B0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CF57B0" w:rsidRPr="00E76777" w:rsidRDefault="00CF57B0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CF57B0" w:rsidRPr="00E76777" w:rsidRDefault="00CF57B0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CF57B0" w:rsidRPr="00E76777" w:rsidRDefault="00CF57B0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CF57B0" w:rsidRPr="00E76777" w:rsidRDefault="00CF57B0" w:rsidP="00CF57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F57B0" w:rsidRPr="000F7729" w:rsidRDefault="00CF57B0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CF57B0" w:rsidRPr="000F7729" w:rsidRDefault="00CF57B0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CF57B0" w:rsidRPr="000F7729" w:rsidRDefault="00CF57B0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CF57B0" w:rsidRPr="000F7729" w:rsidRDefault="00CF57B0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CF57B0" w:rsidRPr="000F7729" w:rsidRDefault="00CF57B0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CF57B0" w:rsidRPr="000F7729" w:rsidRDefault="00CF57B0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CF57B0" w:rsidRPr="000F7729" w:rsidRDefault="00CF57B0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CF57B0" w:rsidRPr="000F7729" w:rsidRDefault="00CF57B0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CF57B0" w:rsidRPr="000F7729" w:rsidRDefault="00CF57B0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CF57B0" w:rsidRPr="000F7729" w:rsidRDefault="00CF57B0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CF57B0" w:rsidRPr="000F7729" w:rsidRDefault="00CF57B0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CF57B0" w:rsidRPr="000F7729" w:rsidRDefault="00CF57B0" w:rsidP="00CF5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CF57B0" w:rsidRPr="00C45623" w:rsidTr="00CF57B0">
        <w:tc>
          <w:tcPr>
            <w:tcW w:w="675" w:type="dxa"/>
          </w:tcPr>
          <w:p w:rsidR="00CF57B0" w:rsidRPr="00C45623" w:rsidRDefault="00D205CE" w:rsidP="00CF57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</w:tcPr>
          <w:p w:rsidR="00CF57B0" w:rsidRDefault="00385AE9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F63F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ปรับปรุงอาคารเรียน และอาคารประกอบโรงเรียนในสังกัดองค์การบริหารส่วนจังหวัดสงขลา</w:t>
            </w: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Pr="00C45623" w:rsidRDefault="001663BF" w:rsidP="00CF57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385AE9" w:rsidRDefault="00385AE9" w:rsidP="00385A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-ปรับปรุงอาคารเรียน</w:t>
            </w:r>
          </w:p>
          <w:p w:rsidR="00CF57B0" w:rsidRPr="00C45623" w:rsidRDefault="00385AE9" w:rsidP="00385A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โรงเรียนเกาะแต้วพิทยาสรรค์</w:t>
            </w:r>
          </w:p>
        </w:tc>
        <w:tc>
          <w:tcPr>
            <w:tcW w:w="1559" w:type="dxa"/>
          </w:tcPr>
          <w:p w:rsidR="00CF57B0" w:rsidRPr="006F3C1C" w:rsidRDefault="00385AE9" w:rsidP="00CF57B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8,500,000</w:t>
            </w:r>
          </w:p>
        </w:tc>
        <w:tc>
          <w:tcPr>
            <w:tcW w:w="1701" w:type="dxa"/>
          </w:tcPr>
          <w:p w:rsidR="00CF57B0" w:rsidRPr="00C45623" w:rsidRDefault="00385AE9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โรงเรียนเกาะแต้วพิทยาสรรค์</w:t>
            </w:r>
          </w:p>
        </w:tc>
        <w:tc>
          <w:tcPr>
            <w:tcW w:w="1985" w:type="dxa"/>
          </w:tcPr>
          <w:p w:rsidR="00CF57B0" w:rsidRPr="00C45623" w:rsidRDefault="00385AE9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CF57B0" w:rsidRPr="00C45623" w:rsidRDefault="00CF57B0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F57B0" w:rsidRPr="00C45623" w:rsidRDefault="00CF57B0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F57B0" w:rsidRPr="00C45623" w:rsidRDefault="00CF57B0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F57B0" w:rsidRPr="00C45623" w:rsidRDefault="00F836BC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2" type="#_x0000_t32" style="position:absolute;margin-left:-5pt;margin-top:6.8pt;width:85pt;height:0;z-index:2516940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CF57B0" w:rsidRPr="00C45623" w:rsidRDefault="00CF57B0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F57B0" w:rsidRPr="00C45623" w:rsidRDefault="00CF57B0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F57B0" w:rsidRPr="00C45623" w:rsidRDefault="00CF57B0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F57B0" w:rsidRPr="00C45623" w:rsidRDefault="00CF57B0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F57B0" w:rsidRPr="00C45623" w:rsidRDefault="00CF57B0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F57B0" w:rsidRPr="00C45623" w:rsidRDefault="00CF57B0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F57B0" w:rsidRPr="00C45623" w:rsidRDefault="00CF57B0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F57B0" w:rsidRPr="00C45623" w:rsidRDefault="00CF57B0" w:rsidP="00CF57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CF57B0" w:rsidRDefault="00CF57B0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663BF" w:rsidRPr="000F7729" w:rsidRDefault="001663BF" w:rsidP="001663B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ยุทธศาสตร์การพัฒนาที่ 2 การพัฒนาจังหวัดสงขลาให้เป็นเมืองแห่งการเรียนรู้</w:t>
      </w:r>
    </w:p>
    <w:p w:rsidR="001663BF" w:rsidRDefault="001663BF" w:rsidP="001663B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2.4 ส่งเสริมการเรียนรู้ตลอดชีวิต</w:t>
      </w:r>
    </w:p>
    <w:p w:rsidR="001663BF" w:rsidRPr="00C45623" w:rsidRDefault="001663BF" w:rsidP="001663B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1663BF" w:rsidTr="00270780">
        <w:tc>
          <w:tcPr>
            <w:tcW w:w="675" w:type="dxa"/>
            <w:vMerge w:val="restart"/>
          </w:tcPr>
          <w:p w:rsidR="001663BF" w:rsidRPr="00E76777" w:rsidRDefault="001663BF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1663BF" w:rsidRPr="00E76777" w:rsidRDefault="001663BF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1663BF" w:rsidRDefault="001663BF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1663BF" w:rsidRPr="00E76777" w:rsidRDefault="001663BF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1663BF" w:rsidRPr="00E76777" w:rsidRDefault="001663BF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1663BF" w:rsidRPr="00E76777" w:rsidRDefault="001663BF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1663BF" w:rsidRPr="00E76777" w:rsidRDefault="001663BF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1663BF" w:rsidRPr="00E76777" w:rsidRDefault="001663BF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1663BF" w:rsidRPr="00E76777" w:rsidRDefault="001663BF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1663BF" w:rsidRPr="00E76777" w:rsidRDefault="001663BF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1663BF" w:rsidRPr="00E76777" w:rsidRDefault="001663BF" w:rsidP="002707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1663BF" w:rsidTr="00270780">
        <w:trPr>
          <w:trHeight w:val="530"/>
        </w:trPr>
        <w:tc>
          <w:tcPr>
            <w:tcW w:w="675" w:type="dxa"/>
            <w:vMerge/>
          </w:tcPr>
          <w:p w:rsidR="001663BF" w:rsidRPr="00E76777" w:rsidRDefault="001663BF" w:rsidP="002707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1663BF" w:rsidRPr="00E76777" w:rsidRDefault="001663BF" w:rsidP="002707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1663BF" w:rsidRPr="00E76777" w:rsidRDefault="001663BF" w:rsidP="002707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1663BF" w:rsidRPr="00E76777" w:rsidRDefault="001663BF" w:rsidP="002707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1663BF" w:rsidRPr="00E76777" w:rsidRDefault="001663BF" w:rsidP="002707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1663BF" w:rsidRPr="00E76777" w:rsidRDefault="001663BF" w:rsidP="002707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1663BF" w:rsidRPr="000F7729" w:rsidRDefault="001663BF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1663BF" w:rsidRPr="000F7729" w:rsidRDefault="001663BF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1663BF" w:rsidRPr="000F7729" w:rsidRDefault="001663BF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1663BF" w:rsidRPr="000F7729" w:rsidRDefault="001663BF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1663BF" w:rsidRPr="000F7729" w:rsidRDefault="001663BF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1663BF" w:rsidRPr="000F7729" w:rsidRDefault="001663BF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1663BF" w:rsidRPr="000F7729" w:rsidRDefault="001663BF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1663BF" w:rsidRPr="000F7729" w:rsidRDefault="001663BF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1663BF" w:rsidRPr="000F7729" w:rsidRDefault="001663BF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1663BF" w:rsidRPr="000F7729" w:rsidRDefault="001663BF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1663BF" w:rsidRPr="000F7729" w:rsidRDefault="001663BF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1663BF" w:rsidRPr="000F7729" w:rsidRDefault="001663BF" w:rsidP="0027078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1663BF" w:rsidRPr="00C45623" w:rsidTr="00270780">
        <w:tc>
          <w:tcPr>
            <w:tcW w:w="675" w:type="dxa"/>
          </w:tcPr>
          <w:p w:rsidR="001663BF" w:rsidRPr="00C45623" w:rsidRDefault="001663BF" w:rsidP="002707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</w:tcPr>
          <w:p w:rsidR="001663BF" w:rsidRDefault="001663BF" w:rsidP="001663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F03B7" w:rsidRDefault="005F03B7" w:rsidP="001663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F03B7" w:rsidRPr="00C45623" w:rsidRDefault="005F03B7" w:rsidP="005F03B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-ไม่มี-</w:t>
            </w:r>
          </w:p>
        </w:tc>
        <w:tc>
          <w:tcPr>
            <w:tcW w:w="2835" w:type="dxa"/>
          </w:tcPr>
          <w:p w:rsidR="005F03B7" w:rsidRDefault="005F03B7" w:rsidP="005F03B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663BF" w:rsidRDefault="001663BF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70351" w:rsidRPr="00C45623" w:rsidRDefault="00C70351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1663BF" w:rsidRPr="006F3C1C" w:rsidRDefault="001663BF" w:rsidP="00270780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0876AC" w:rsidRPr="00C45623" w:rsidRDefault="000876AC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1663BF" w:rsidRPr="00C45623" w:rsidRDefault="001663BF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663BF" w:rsidRPr="00C45623" w:rsidRDefault="001663BF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663BF" w:rsidRPr="00C45623" w:rsidRDefault="001663BF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663BF" w:rsidRPr="00C45623" w:rsidRDefault="001663BF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663BF" w:rsidRPr="00C45623" w:rsidRDefault="001663BF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663BF" w:rsidRPr="00C45623" w:rsidRDefault="001663BF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663BF" w:rsidRPr="00C45623" w:rsidRDefault="001663BF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663BF" w:rsidRPr="00C45623" w:rsidRDefault="001663BF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663BF" w:rsidRPr="00C45623" w:rsidRDefault="001663BF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663BF" w:rsidRPr="00C45623" w:rsidRDefault="001663BF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663BF" w:rsidRPr="00C45623" w:rsidRDefault="001663BF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663BF" w:rsidRPr="00C45623" w:rsidRDefault="001663BF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663BF" w:rsidRPr="00C45623" w:rsidRDefault="001663BF" w:rsidP="0027078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1663BF" w:rsidRPr="005718AD" w:rsidRDefault="001663BF" w:rsidP="005718A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1663BF" w:rsidRPr="005718AD" w:rsidSect="00314763">
      <w:footerReference w:type="default" r:id="rId7"/>
      <w:pgSz w:w="16838" w:h="11906" w:orient="landscape"/>
      <w:pgMar w:top="993" w:right="253" w:bottom="426" w:left="426" w:header="708" w:footer="708" w:gutter="0"/>
      <w:pgNumType w:fmt="thaiNumbers" w:start="3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12C" w:rsidRDefault="0008612C" w:rsidP="003F082E">
      <w:pPr>
        <w:spacing w:after="0" w:line="240" w:lineRule="auto"/>
      </w:pPr>
      <w:r>
        <w:separator/>
      </w:r>
    </w:p>
  </w:endnote>
  <w:endnote w:type="continuationSeparator" w:id="0">
    <w:p w:rsidR="0008612C" w:rsidRDefault="0008612C" w:rsidP="003F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F0" w:rsidRPr="00EC2AF0" w:rsidRDefault="00EC2AF0">
    <w:pPr>
      <w:pStyle w:val="a7"/>
      <w:pBdr>
        <w:top w:val="thinThickSmallGap" w:sz="24" w:space="1" w:color="622423" w:themeColor="accent2" w:themeShade="7F"/>
      </w:pBdr>
      <w:rPr>
        <w:rFonts w:ascii="TH SarabunIT๙" w:hAnsi="TH SarabunIT๙" w:cs="TH SarabunIT๙"/>
        <w:b/>
        <w:bCs/>
        <w:sz w:val="32"/>
        <w:szCs w:val="32"/>
      </w:rPr>
    </w:pPr>
    <w:r w:rsidRPr="00EC2AF0">
      <w:rPr>
        <w:rFonts w:ascii="TH SarabunIT๙" w:hAnsi="TH SarabunIT๙" w:cs="TH SarabunIT๙"/>
        <w:b/>
        <w:bCs/>
        <w:sz w:val="32"/>
        <w:szCs w:val="32"/>
        <w:cs/>
      </w:rPr>
      <w:t>แ</w:t>
    </w:r>
    <w:r>
      <w:rPr>
        <w:rFonts w:ascii="TH SarabunIT๙" w:hAnsi="TH SarabunIT๙" w:cs="TH SarabunIT๙"/>
        <w:b/>
        <w:bCs/>
        <w:sz w:val="32"/>
        <w:szCs w:val="32"/>
        <w:cs/>
      </w:rPr>
      <w:t xml:space="preserve">ผนการดำเนินงาน </w:t>
    </w:r>
    <w:r w:rsidRPr="00EC2AF0">
      <w:rPr>
        <w:rFonts w:ascii="TH SarabunIT๙" w:hAnsi="TH SarabunIT๙" w:cs="TH SarabunIT๙"/>
        <w:b/>
        <w:bCs/>
        <w:sz w:val="32"/>
        <w:szCs w:val="32"/>
        <w:cs/>
      </w:rPr>
      <w:t xml:space="preserve">ประจำปีงบประมาณ พ.ศ. 2558 </w:t>
    </w:r>
    <w:r>
      <w:rPr>
        <w:rFonts w:ascii="TH SarabunIT๙" w:hAnsi="TH SarabunIT๙" w:cs="TH SarabunIT๙"/>
        <w:b/>
        <w:bCs/>
        <w:sz w:val="32"/>
        <w:szCs w:val="32"/>
        <w:cs/>
      </w:rPr>
      <w:t xml:space="preserve">                  </w:t>
    </w:r>
    <w:r w:rsidRPr="00EC2AF0">
      <w:rPr>
        <w:rFonts w:ascii="TH SarabunIT๙" w:hAnsi="TH SarabunIT๙" w:cs="TH SarabunIT๙"/>
        <w:b/>
        <w:bCs/>
        <w:sz w:val="32"/>
        <w:szCs w:val="32"/>
        <w:cs/>
      </w:rPr>
      <w:t xml:space="preserve">                                 </w:t>
    </w:r>
    <w:r>
      <w:rPr>
        <w:rFonts w:ascii="TH SarabunIT๙" w:hAnsi="TH SarabunIT๙" w:cs="TH SarabunIT๙"/>
        <w:b/>
        <w:bCs/>
        <w:sz w:val="32"/>
        <w:szCs w:val="32"/>
        <w:cs/>
      </w:rPr>
      <w:t xml:space="preserve">                           </w:t>
    </w:r>
    <w:r>
      <w:rPr>
        <w:rFonts w:ascii="TH SarabunIT๙" w:hAnsi="TH SarabunIT๙" w:cs="TH SarabunIT๙" w:hint="cs"/>
        <w:b/>
        <w:bCs/>
        <w:sz w:val="32"/>
        <w:szCs w:val="32"/>
        <w:cs/>
      </w:rPr>
      <w:t xml:space="preserve">    </w:t>
    </w:r>
    <w:r w:rsidRPr="00EC2AF0">
      <w:rPr>
        <w:rFonts w:ascii="TH SarabunIT๙" w:hAnsi="TH SarabunIT๙" w:cs="TH SarabunIT๙"/>
        <w:b/>
        <w:bCs/>
        <w:sz w:val="32"/>
        <w:szCs w:val="32"/>
        <w:cs/>
      </w:rPr>
      <w:t xml:space="preserve">                                    </w:t>
    </w:r>
    <w:r>
      <w:rPr>
        <w:rFonts w:ascii="TH SarabunIT๙" w:hAnsi="TH SarabunIT๙" w:cs="TH SarabunIT๙"/>
        <w:b/>
        <w:bCs/>
        <w:sz w:val="32"/>
        <w:szCs w:val="32"/>
        <w:cs/>
      </w:rPr>
      <w:t xml:space="preserve">                      </w:t>
    </w:r>
    <w:r w:rsidRPr="00EC2AF0">
      <w:rPr>
        <w:rFonts w:ascii="TH SarabunIT๙" w:hAnsi="TH SarabunIT๙" w:cs="TH SarabunIT๙"/>
        <w:b/>
        <w:bCs/>
        <w:sz w:val="32"/>
        <w:szCs w:val="32"/>
        <w:cs/>
        <w:lang w:val="th-TH"/>
      </w:rPr>
      <w:t xml:space="preserve">หน้า </w:t>
    </w:r>
    <w:r w:rsidR="00F836BC" w:rsidRPr="00EC2AF0">
      <w:rPr>
        <w:rFonts w:ascii="TH SarabunIT๙" w:hAnsi="TH SarabunIT๙" w:cs="TH SarabunIT๙"/>
        <w:b/>
        <w:bCs/>
        <w:sz w:val="32"/>
        <w:szCs w:val="32"/>
      </w:rPr>
      <w:fldChar w:fldCharType="begin"/>
    </w:r>
    <w:r w:rsidRPr="00EC2AF0">
      <w:rPr>
        <w:rFonts w:ascii="TH SarabunIT๙" w:hAnsi="TH SarabunIT๙" w:cs="TH SarabunIT๙"/>
        <w:b/>
        <w:bCs/>
        <w:sz w:val="32"/>
        <w:szCs w:val="32"/>
      </w:rPr>
      <w:instrText xml:space="preserve"> PAGE   \* MERGEFORMAT </w:instrText>
    </w:r>
    <w:r w:rsidR="00F836BC" w:rsidRPr="00EC2AF0">
      <w:rPr>
        <w:rFonts w:ascii="TH SarabunIT๙" w:hAnsi="TH SarabunIT๙" w:cs="TH SarabunIT๙"/>
        <w:b/>
        <w:bCs/>
        <w:sz w:val="32"/>
        <w:szCs w:val="32"/>
      </w:rPr>
      <w:fldChar w:fldCharType="separate"/>
    </w:r>
    <w:r w:rsidR="00567B7B" w:rsidRPr="00567B7B">
      <w:rPr>
        <w:rFonts w:ascii="TH SarabunIT๙" w:hAnsi="TH SarabunIT๙" w:cs="TH SarabunIT๙"/>
        <w:b/>
        <w:bCs/>
        <w:noProof/>
        <w:sz w:val="32"/>
        <w:szCs w:val="32"/>
        <w:cs/>
        <w:lang w:val="th-TH"/>
      </w:rPr>
      <w:t>๓๓</w:t>
    </w:r>
    <w:r w:rsidR="00F836BC" w:rsidRPr="00EC2AF0">
      <w:rPr>
        <w:rFonts w:ascii="TH SarabunIT๙" w:hAnsi="TH SarabunIT๙" w:cs="TH SarabunIT๙"/>
        <w:b/>
        <w:bCs/>
        <w:sz w:val="32"/>
        <w:szCs w:val="32"/>
      </w:rPr>
      <w:fldChar w:fldCharType="end"/>
    </w:r>
  </w:p>
  <w:p w:rsidR="00314763" w:rsidRPr="003F082E" w:rsidRDefault="00314763">
    <w:pPr>
      <w:pStyle w:val="a7"/>
      <w:rPr>
        <w:rFonts w:ascii="TH SarabunIT๙" w:hAnsi="TH SarabunIT๙" w:cs="TH SarabunIT๙"/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12C" w:rsidRDefault="0008612C" w:rsidP="003F082E">
      <w:pPr>
        <w:spacing w:after="0" w:line="240" w:lineRule="auto"/>
      </w:pPr>
      <w:r>
        <w:separator/>
      </w:r>
    </w:p>
  </w:footnote>
  <w:footnote w:type="continuationSeparator" w:id="0">
    <w:p w:rsidR="0008612C" w:rsidRDefault="0008612C" w:rsidP="003F0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70770"/>
    <w:rsid w:val="000426E8"/>
    <w:rsid w:val="000555AC"/>
    <w:rsid w:val="000720D1"/>
    <w:rsid w:val="00084D92"/>
    <w:rsid w:val="0008612C"/>
    <w:rsid w:val="000876AC"/>
    <w:rsid w:val="000B035F"/>
    <w:rsid w:val="000F7729"/>
    <w:rsid w:val="0015617D"/>
    <w:rsid w:val="001663BF"/>
    <w:rsid w:val="0018202E"/>
    <w:rsid w:val="00182BE5"/>
    <w:rsid w:val="00194680"/>
    <w:rsid w:val="00236282"/>
    <w:rsid w:val="00261C2D"/>
    <w:rsid w:val="00270780"/>
    <w:rsid w:val="002B5202"/>
    <w:rsid w:val="00314763"/>
    <w:rsid w:val="0031579D"/>
    <w:rsid w:val="00363480"/>
    <w:rsid w:val="00375500"/>
    <w:rsid w:val="00385AE9"/>
    <w:rsid w:val="00391C46"/>
    <w:rsid w:val="003D7D5D"/>
    <w:rsid w:val="003F082E"/>
    <w:rsid w:val="004265FE"/>
    <w:rsid w:val="004D12CA"/>
    <w:rsid w:val="005223EB"/>
    <w:rsid w:val="00567B7B"/>
    <w:rsid w:val="005718AD"/>
    <w:rsid w:val="005D4CDF"/>
    <w:rsid w:val="005E12B7"/>
    <w:rsid w:val="005F03B7"/>
    <w:rsid w:val="005F1B6A"/>
    <w:rsid w:val="005F50D6"/>
    <w:rsid w:val="00637CF5"/>
    <w:rsid w:val="006E36E7"/>
    <w:rsid w:val="006F3C1C"/>
    <w:rsid w:val="00702213"/>
    <w:rsid w:val="00705B40"/>
    <w:rsid w:val="0071122F"/>
    <w:rsid w:val="00727A42"/>
    <w:rsid w:val="007721DA"/>
    <w:rsid w:val="00795303"/>
    <w:rsid w:val="007F5A72"/>
    <w:rsid w:val="00840578"/>
    <w:rsid w:val="00841497"/>
    <w:rsid w:val="0084605F"/>
    <w:rsid w:val="00867EC7"/>
    <w:rsid w:val="00882158"/>
    <w:rsid w:val="008C7AD2"/>
    <w:rsid w:val="00925CE7"/>
    <w:rsid w:val="00951539"/>
    <w:rsid w:val="00970770"/>
    <w:rsid w:val="00977FF5"/>
    <w:rsid w:val="009A11A4"/>
    <w:rsid w:val="009C33E5"/>
    <w:rsid w:val="00A05FD3"/>
    <w:rsid w:val="00A7602B"/>
    <w:rsid w:val="00A83984"/>
    <w:rsid w:val="00A9653D"/>
    <w:rsid w:val="00AA22DE"/>
    <w:rsid w:val="00AD457A"/>
    <w:rsid w:val="00AF07B0"/>
    <w:rsid w:val="00B05E11"/>
    <w:rsid w:val="00B32AF5"/>
    <w:rsid w:val="00B52902"/>
    <w:rsid w:val="00B71C18"/>
    <w:rsid w:val="00B9122C"/>
    <w:rsid w:val="00BA1F13"/>
    <w:rsid w:val="00BA72D6"/>
    <w:rsid w:val="00BC047B"/>
    <w:rsid w:val="00BD1D9A"/>
    <w:rsid w:val="00BF389C"/>
    <w:rsid w:val="00C01556"/>
    <w:rsid w:val="00C144C6"/>
    <w:rsid w:val="00C16572"/>
    <w:rsid w:val="00C41CD6"/>
    <w:rsid w:val="00C45623"/>
    <w:rsid w:val="00C64BA3"/>
    <w:rsid w:val="00C70351"/>
    <w:rsid w:val="00C92314"/>
    <w:rsid w:val="00CC1871"/>
    <w:rsid w:val="00CD2AF7"/>
    <w:rsid w:val="00CD489A"/>
    <w:rsid w:val="00CF57B0"/>
    <w:rsid w:val="00D037A4"/>
    <w:rsid w:val="00D205CE"/>
    <w:rsid w:val="00D52DED"/>
    <w:rsid w:val="00D53AA0"/>
    <w:rsid w:val="00D55F15"/>
    <w:rsid w:val="00D67D6E"/>
    <w:rsid w:val="00D849C1"/>
    <w:rsid w:val="00D87A13"/>
    <w:rsid w:val="00DA4A31"/>
    <w:rsid w:val="00DF191C"/>
    <w:rsid w:val="00E01A57"/>
    <w:rsid w:val="00E5289D"/>
    <w:rsid w:val="00E76777"/>
    <w:rsid w:val="00EC2AF0"/>
    <w:rsid w:val="00ED6ACD"/>
    <w:rsid w:val="00F035F3"/>
    <w:rsid w:val="00F15557"/>
    <w:rsid w:val="00F63FC3"/>
    <w:rsid w:val="00F836BC"/>
    <w:rsid w:val="00F9636B"/>
    <w:rsid w:val="00FE0235"/>
    <w:rsid w:val="00FE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40" type="connector" idref="#_x0000_s1065"/>
        <o:r id="V:Rule41" type="connector" idref="#_x0000_s1064"/>
        <o:r id="V:Rule42" type="connector" idref="#_x0000_s1082"/>
        <o:r id="V:Rule43" type="connector" idref="#_x0000_s1084"/>
        <o:r id="V:Rule44" type="connector" idref="#_x0000_s1093"/>
        <o:r id="V:Rule45" type="connector" idref="#_x0000_s1086"/>
        <o:r id="V:Rule46" type="connector" idref="#_x0000_s1071"/>
        <o:r id="V:Rule47" type="connector" idref="#_x0000_s1089"/>
        <o:r id="V:Rule48" type="connector" idref="#_x0000_s1085"/>
        <o:r id="V:Rule49" type="connector" idref="#_x0000_s1051"/>
        <o:r id="V:Rule50" type="connector" idref="#_x0000_s1062"/>
        <o:r id="V:Rule51" type="connector" idref="#_x0000_s1075"/>
        <o:r id="V:Rule52" type="connector" idref="#_x0000_s1090"/>
        <o:r id="V:Rule53" type="connector" idref="#_x0000_s1072"/>
        <o:r id="V:Rule54" type="connector" idref="#_x0000_s1083"/>
        <o:r id="V:Rule55" type="connector" idref="#_x0000_s1078"/>
        <o:r id="V:Rule56" type="connector" idref="#_x0000_s1066"/>
        <o:r id="V:Rule57" type="connector" idref="#_x0000_s1038"/>
        <o:r id="V:Rule58" type="connector" idref="#_x0000_s1028"/>
        <o:r id="V:Rule59" type="connector" idref="#_x0000_s1063"/>
        <o:r id="V:Rule60" type="connector" idref="#_x0000_s1027"/>
        <o:r id="V:Rule61" type="connector" idref="#_x0000_s1049"/>
        <o:r id="V:Rule62" type="connector" idref="#_x0000_s1096"/>
        <o:r id="V:Rule63" type="connector" idref="#_x0000_s1098"/>
        <o:r id="V:Rule64" type="connector" idref="#_x0000_s1095"/>
        <o:r id="V:Rule65" type="connector" idref="#_x0000_s1076"/>
        <o:r id="V:Rule66" type="connector" idref="#_x0000_s1050"/>
        <o:r id="V:Rule67" type="connector" idref="#_x0000_s1081"/>
        <o:r id="V:Rule68" type="connector" idref="#_x0000_s1077"/>
        <o:r id="V:Rule69" type="connector" idref="#_x0000_s1080"/>
        <o:r id="V:Rule70" type="connector" idref="#_x0000_s1026"/>
        <o:r id="V:Rule71" type="connector" idref="#_x0000_s1079"/>
        <o:r id="V:Rule72" type="connector" idref="#_x0000_s1092"/>
        <o:r id="V:Rule73" type="connector" idref="#_x0000_s1087"/>
        <o:r id="V:Rule74" type="connector" idref="#_x0000_s1052"/>
        <o:r id="V:Rule75" type="connector" idref="#_x0000_s1060"/>
        <o:r id="V:Rule76" type="connector" idref="#_x0000_s1094"/>
        <o:r id="V:Rule77" type="connector" idref="#_x0000_s1053"/>
        <o:r id="V:Rule78" type="connector" idref="#_x0000_s10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48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F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3F082E"/>
  </w:style>
  <w:style w:type="paragraph" w:styleId="a7">
    <w:name w:val="footer"/>
    <w:basedOn w:val="a"/>
    <w:link w:val="a8"/>
    <w:uiPriority w:val="99"/>
    <w:unhideWhenUsed/>
    <w:rsid w:val="003F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F082E"/>
  </w:style>
  <w:style w:type="paragraph" w:styleId="a9">
    <w:name w:val="Balloon Text"/>
    <w:basedOn w:val="a"/>
    <w:link w:val="aa"/>
    <w:uiPriority w:val="99"/>
    <w:semiHidden/>
    <w:unhideWhenUsed/>
    <w:rsid w:val="003F08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F082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71A98-870B-4585-8130-9BD831B9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9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60</cp:revision>
  <cp:lastPrinted>2014-12-11T02:31:00Z</cp:lastPrinted>
  <dcterms:created xsi:type="dcterms:W3CDTF">2014-11-10T06:58:00Z</dcterms:created>
  <dcterms:modified xsi:type="dcterms:W3CDTF">2014-12-11T02:48:00Z</dcterms:modified>
</cp:coreProperties>
</file>